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0013B5" w:rsidTr="003D574F">
        <w:trPr>
          <w:trHeight w:hRule="exact" w:val="993"/>
        </w:trPr>
        <w:tc>
          <w:tcPr>
            <w:tcW w:w="4534" w:type="dxa"/>
            <w:gridSpan w:val="4"/>
          </w:tcPr>
          <w:p w:rsidR="000013B5" w:rsidRDefault="00823C52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0013B5" w:rsidRDefault="000013B5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0013B5" w:rsidRDefault="000013B5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3B5">
        <w:trPr>
          <w:trHeight w:val="3261"/>
        </w:trPr>
        <w:tc>
          <w:tcPr>
            <w:tcW w:w="4534" w:type="dxa"/>
            <w:gridSpan w:val="4"/>
          </w:tcPr>
          <w:p w:rsidR="000013B5" w:rsidRDefault="00823C52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013B5" w:rsidRDefault="00823C52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0013B5" w:rsidRDefault="00823C52">
            <w:pPr>
              <w:pStyle w:val="aff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0013B5" w:rsidRDefault="00823C52">
            <w:pPr>
              <w:pStyle w:val="aff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0013B5" w:rsidRDefault="000013B5">
            <w:pPr>
              <w:pStyle w:val="aff5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0013B5" w:rsidRDefault="00823C52">
            <w:pPr>
              <w:pStyle w:val="aff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0013B5" w:rsidRDefault="00823C52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0013B5" w:rsidRDefault="00823C52">
            <w:pPr>
              <w:pStyle w:val="af8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0013B5" w:rsidRDefault="000013B5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0013B5" w:rsidRDefault="000013B5">
            <w:pPr>
              <w:pStyle w:val="af8"/>
              <w:jc w:val="center"/>
              <w:rPr>
                <w:color w:val="000000"/>
              </w:rPr>
            </w:pPr>
          </w:p>
        </w:tc>
      </w:tr>
      <w:tr w:rsidR="000013B5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0013B5" w:rsidRDefault="00823C52" w:rsidP="00A1272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1272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.04.2024 г.</w:t>
            </w:r>
          </w:p>
        </w:tc>
        <w:tc>
          <w:tcPr>
            <w:tcW w:w="416" w:type="dxa"/>
          </w:tcPr>
          <w:p w:rsidR="000013B5" w:rsidRDefault="00823C52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0013B5" w:rsidRDefault="00823C52" w:rsidP="00A1272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A1272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0013B5" w:rsidRDefault="000013B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0013B5" w:rsidRDefault="000013B5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0013B5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0013B5" w:rsidRDefault="00823C52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13B5" w:rsidRDefault="00823C52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0013B5" w:rsidRDefault="00823C52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13B5" w:rsidRDefault="00823C52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013B5" w:rsidRDefault="000013B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0013B5" w:rsidRDefault="000013B5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0013B5" w:rsidRDefault="000013B5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0013B5" w:rsidRDefault="000013B5">
      <w:pPr>
        <w:jc w:val="both"/>
        <w:rPr>
          <w:color w:val="000000"/>
          <w:sz w:val="28"/>
          <w:szCs w:val="28"/>
        </w:rPr>
      </w:pPr>
    </w:p>
    <w:p w:rsidR="000013B5" w:rsidRDefault="000013B5">
      <w:pPr>
        <w:jc w:val="both"/>
        <w:rPr>
          <w:color w:val="000000"/>
          <w:sz w:val="28"/>
          <w:szCs w:val="28"/>
        </w:rPr>
      </w:pPr>
    </w:p>
    <w:p w:rsidR="000013B5" w:rsidRDefault="00823C52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013B5" w:rsidRDefault="00823C52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A1272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.04.2024 г.</w:t>
      </w:r>
    </w:p>
    <w:p w:rsidR="000013B5" w:rsidRDefault="00823C52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0013B5" w:rsidRDefault="00823C52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013B5" w:rsidRDefault="00823C52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0013B5" w:rsidRDefault="000013B5">
      <w:pPr>
        <w:outlineLvl w:val="0"/>
        <w:rPr>
          <w:color w:val="000000"/>
          <w:sz w:val="28"/>
          <w:szCs w:val="28"/>
        </w:rPr>
      </w:pPr>
    </w:p>
    <w:p w:rsidR="000013B5" w:rsidRDefault="00823C52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013B5" w:rsidRPr="00CD7AB1">
        <w:trPr>
          <w:trHeight w:val="1454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013B5" w:rsidRPr="00CD7AB1" w:rsidRDefault="00823C5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6802EA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013B5" w:rsidRPr="00CD7AB1" w:rsidRDefault="006802EA">
            <w:pPr>
              <w:widowControl w:val="0"/>
              <w:ind w:firstLine="215"/>
              <w:jc w:val="both"/>
              <w:rPr>
                <w:color w:val="000000"/>
                <w:highlight w:val="yellow"/>
              </w:rPr>
            </w:pPr>
            <w:r w:rsidRPr="006802EA">
              <w:rPr>
                <w:color w:val="000000"/>
                <w:sz w:val="28"/>
                <w:szCs w:val="28"/>
                <w:shd w:val="clear" w:color="auto" w:fill="FFFFFF"/>
              </w:rPr>
              <w:t>В период 19 – 22 апреля на р. Бакса – с. Пихтовка продолжится подъём уровня воды до отметок 590 – 660 см (опасная отметка 659 см), возможно подтопление прибрежных территорий. В период 22 – 25 апреля на р. Омь – с. Крещенка продолжится подъем уровня воды до отметок 990 – 1060 см (опасная отметка 1048 см), возможно подтопление прибрежный территорий села.</w:t>
            </w:r>
          </w:p>
        </w:tc>
      </w:tr>
    </w:tbl>
    <w:p w:rsidR="000013B5" w:rsidRPr="00CD7AB1" w:rsidRDefault="000013B5">
      <w:pPr>
        <w:jc w:val="both"/>
        <w:rPr>
          <w:color w:val="000000"/>
          <w:sz w:val="22"/>
          <w:szCs w:val="22"/>
          <w:highlight w:val="yellow"/>
        </w:rPr>
      </w:pPr>
    </w:p>
    <w:p w:rsidR="000013B5" w:rsidRPr="00DE3245" w:rsidRDefault="00823C52">
      <w:pPr>
        <w:ind w:firstLine="567"/>
        <w:jc w:val="both"/>
        <w:rPr>
          <w:color w:val="000000"/>
        </w:rPr>
      </w:pPr>
      <w:r w:rsidRPr="00DE3245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0013B5" w:rsidRPr="00DE3245" w:rsidRDefault="00823C52">
      <w:pPr>
        <w:ind w:firstLine="567"/>
        <w:jc w:val="both"/>
        <w:rPr>
          <w:color w:val="000000"/>
        </w:rPr>
      </w:pPr>
      <w:r w:rsidRPr="00DE3245"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0013B5" w:rsidRPr="00DE3245" w:rsidRDefault="00823C52">
      <w:pPr>
        <w:ind w:firstLine="567"/>
        <w:jc w:val="both"/>
        <w:rPr>
          <w:color w:val="000000"/>
        </w:rPr>
      </w:pPr>
      <w:r w:rsidRPr="00DE3245">
        <w:rPr>
          <w:color w:val="000000"/>
          <w:sz w:val="28"/>
          <w:szCs w:val="28"/>
        </w:rPr>
        <w:t xml:space="preserve">Днем </w:t>
      </w:r>
      <w:r w:rsidR="00DE3245" w:rsidRPr="00DE3245">
        <w:rPr>
          <w:color w:val="000000"/>
          <w:sz w:val="28"/>
          <w:szCs w:val="28"/>
        </w:rPr>
        <w:t>20</w:t>
      </w:r>
      <w:r w:rsidRPr="00DE3245">
        <w:rPr>
          <w:color w:val="000000"/>
          <w:sz w:val="28"/>
          <w:szCs w:val="28"/>
        </w:rPr>
        <w:t xml:space="preserve"> и ночью 2</w:t>
      </w:r>
      <w:r w:rsidR="00DE3245" w:rsidRPr="00DE3245">
        <w:rPr>
          <w:color w:val="000000"/>
          <w:sz w:val="28"/>
          <w:szCs w:val="28"/>
        </w:rPr>
        <w:t>1</w:t>
      </w:r>
      <w:r w:rsidRPr="00DE3245">
        <w:rPr>
          <w:color w:val="000000"/>
          <w:sz w:val="28"/>
          <w:szCs w:val="28"/>
        </w:rPr>
        <w:t xml:space="preserve"> апреля отмечалась погода без осадков. Вет</w:t>
      </w:r>
      <w:r w:rsidR="00DE3245" w:rsidRPr="00DE3245">
        <w:rPr>
          <w:color w:val="000000"/>
          <w:sz w:val="28"/>
          <w:szCs w:val="28"/>
        </w:rPr>
        <w:t xml:space="preserve">ер усиливался </w:t>
      </w:r>
      <w:r w:rsidRPr="00DE3245">
        <w:rPr>
          <w:color w:val="000000"/>
          <w:sz w:val="28"/>
          <w:szCs w:val="28"/>
        </w:rPr>
        <w:t xml:space="preserve">до </w:t>
      </w:r>
      <w:r w:rsidR="00DE3245" w:rsidRPr="00DE3245">
        <w:rPr>
          <w:color w:val="000000"/>
          <w:sz w:val="28"/>
          <w:szCs w:val="28"/>
        </w:rPr>
        <w:t>9-10</w:t>
      </w:r>
      <w:r w:rsidRPr="00DE3245">
        <w:rPr>
          <w:color w:val="000000"/>
          <w:sz w:val="28"/>
          <w:szCs w:val="28"/>
        </w:rPr>
        <w:t xml:space="preserve"> м/с. Температура воздуха составила днем +</w:t>
      </w:r>
      <w:r w:rsidR="00DE3245" w:rsidRPr="00DE3245">
        <w:rPr>
          <w:color w:val="000000"/>
          <w:sz w:val="28"/>
          <w:szCs w:val="28"/>
        </w:rPr>
        <w:t>8</w:t>
      </w:r>
      <w:r w:rsidRPr="00DE3245">
        <w:rPr>
          <w:color w:val="000000"/>
          <w:sz w:val="28"/>
          <w:szCs w:val="28"/>
        </w:rPr>
        <w:t xml:space="preserve">, +15°С, ночью </w:t>
      </w:r>
      <w:r w:rsidR="00DE3245" w:rsidRPr="00DE3245">
        <w:rPr>
          <w:color w:val="000000"/>
          <w:sz w:val="28"/>
          <w:szCs w:val="28"/>
        </w:rPr>
        <w:t>0</w:t>
      </w:r>
      <w:r w:rsidRPr="00DE3245">
        <w:rPr>
          <w:color w:val="000000"/>
          <w:sz w:val="28"/>
          <w:szCs w:val="28"/>
        </w:rPr>
        <w:t>, +</w:t>
      </w:r>
      <w:r w:rsidR="00DE3245" w:rsidRPr="00DE3245">
        <w:rPr>
          <w:color w:val="000000"/>
          <w:sz w:val="28"/>
          <w:szCs w:val="28"/>
        </w:rPr>
        <w:t>8</w:t>
      </w:r>
      <w:r w:rsidRPr="00DE3245">
        <w:rPr>
          <w:color w:val="000000"/>
          <w:sz w:val="28"/>
          <w:szCs w:val="28"/>
        </w:rPr>
        <w:t>°С</w:t>
      </w:r>
      <w:r w:rsidR="00DE3245" w:rsidRPr="00DE3245">
        <w:rPr>
          <w:color w:val="000000"/>
          <w:sz w:val="28"/>
          <w:szCs w:val="28"/>
        </w:rPr>
        <w:t>, по юго-востоку до -5°С</w:t>
      </w:r>
      <w:r w:rsidRPr="00DE3245">
        <w:rPr>
          <w:color w:val="000000"/>
          <w:sz w:val="28"/>
          <w:szCs w:val="28"/>
        </w:rPr>
        <w:t>.</w:t>
      </w:r>
    </w:p>
    <w:p w:rsidR="000013B5" w:rsidRPr="00CD7AB1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DE3245" w:rsidRDefault="00823C52">
      <w:pPr>
        <w:ind w:firstLine="567"/>
        <w:jc w:val="both"/>
        <w:rPr>
          <w:color w:val="000000"/>
        </w:rPr>
      </w:pPr>
      <w:r w:rsidRPr="00DE3245">
        <w:rPr>
          <w:b/>
          <w:color w:val="000000"/>
          <w:sz w:val="28"/>
          <w:szCs w:val="28"/>
        </w:rPr>
        <w:t>1.2. Экологическая обстановка.</w:t>
      </w:r>
    </w:p>
    <w:p w:rsidR="000013B5" w:rsidRPr="00DE3245" w:rsidRDefault="00DE3245">
      <w:pPr>
        <w:ind w:firstLine="567"/>
        <w:jc w:val="both"/>
        <w:rPr>
          <w:color w:val="000000"/>
        </w:rPr>
      </w:pPr>
      <w:r w:rsidRPr="00DE3245">
        <w:rPr>
          <w:color w:val="000000"/>
          <w:sz w:val="28"/>
          <w:szCs w:val="28"/>
        </w:rPr>
        <w:t>Стабильная</w:t>
      </w:r>
      <w:r w:rsidR="00823C52" w:rsidRPr="00DE3245">
        <w:rPr>
          <w:color w:val="000000"/>
          <w:sz w:val="28"/>
          <w:szCs w:val="28"/>
        </w:rPr>
        <w:t>.</w:t>
      </w:r>
    </w:p>
    <w:p w:rsidR="000013B5" w:rsidRPr="00CD7AB1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4331D2" w:rsidRDefault="00823C52">
      <w:pPr>
        <w:ind w:firstLine="567"/>
        <w:jc w:val="both"/>
        <w:rPr>
          <w:color w:val="000000"/>
        </w:rPr>
      </w:pPr>
      <w:r w:rsidRPr="004331D2"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0013B5" w:rsidRPr="004331D2" w:rsidRDefault="00823C52">
      <w:pPr>
        <w:tabs>
          <w:tab w:val="left" w:pos="1690"/>
        </w:tabs>
        <w:ind w:firstLine="567"/>
        <w:jc w:val="both"/>
        <w:rPr>
          <w:color w:val="000000"/>
        </w:rPr>
      </w:pPr>
      <w:r w:rsidRPr="004331D2"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0013B5" w:rsidRPr="00CD7AB1" w:rsidRDefault="000013B5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3D27DE" w:rsidRDefault="00823C52">
      <w:pPr>
        <w:tabs>
          <w:tab w:val="left" w:pos="1690"/>
        </w:tabs>
        <w:ind w:firstLine="567"/>
        <w:jc w:val="both"/>
        <w:rPr>
          <w:color w:val="000000"/>
        </w:rPr>
      </w:pPr>
      <w:r w:rsidRPr="003D27DE">
        <w:rPr>
          <w:b/>
          <w:color w:val="000000"/>
          <w:sz w:val="28"/>
          <w:szCs w:val="28"/>
        </w:rPr>
        <w:lastRenderedPageBreak/>
        <w:t>1.4. Гидрологическая обстановка.</w:t>
      </w:r>
    </w:p>
    <w:p w:rsidR="000013B5" w:rsidRPr="003D27DE" w:rsidRDefault="00823C52">
      <w:pPr>
        <w:ind w:firstLine="567"/>
        <w:jc w:val="both"/>
        <w:rPr>
          <w:color w:val="000000"/>
        </w:rPr>
      </w:pPr>
      <w:r w:rsidRPr="003D27DE">
        <w:rPr>
          <w:color w:val="000000" w:themeColor="text1"/>
          <w:sz w:val="28"/>
          <w:szCs w:val="28"/>
          <w:shd w:val="clear" w:color="auto" w:fill="FFFFFF"/>
        </w:rPr>
        <w:t xml:space="preserve">На реках </w:t>
      </w:r>
      <w:r w:rsidR="003D27DE" w:rsidRPr="003D27DE">
        <w:rPr>
          <w:color w:val="000000" w:themeColor="text1"/>
          <w:sz w:val="28"/>
          <w:szCs w:val="28"/>
          <w:shd w:val="clear" w:color="auto" w:fill="FFFFFF"/>
        </w:rPr>
        <w:t>Бердь, Омь, Майзас, Тара</w:t>
      </w:r>
      <w:r w:rsidRPr="003D27DE">
        <w:rPr>
          <w:color w:val="000000" w:themeColor="text1"/>
          <w:sz w:val="28"/>
          <w:szCs w:val="28"/>
          <w:shd w:val="clear" w:color="auto" w:fill="FFFFFF"/>
        </w:rPr>
        <w:t xml:space="preserve"> наблюдается ледоход. </w:t>
      </w:r>
      <w:r w:rsidR="003D27DE">
        <w:rPr>
          <w:color w:val="000000" w:themeColor="text1"/>
          <w:sz w:val="28"/>
          <w:szCs w:val="28"/>
          <w:shd w:val="clear" w:color="auto" w:fill="FFFFFF"/>
        </w:rPr>
        <w:t>Повышение среднесуточной температуры</w:t>
      </w:r>
      <w:r w:rsidRPr="003D27DE">
        <w:rPr>
          <w:color w:val="000000" w:themeColor="text1"/>
          <w:sz w:val="28"/>
          <w:szCs w:val="28"/>
          <w:shd w:val="clear" w:color="auto" w:fill="FFFFFF"/>
        </w:rPr>
        <w:t xml:space="preserve"> в Северных районах области способству</w:t>
      </w:r>
      <w:r w:rsidR="003D27DE">
        <w:rPr>
          <w:color w:val="000000" w:themeColor="text1"/>
          <w:sz w:val="28"/>
          <w:szCs w:val="28"/>
          <w:shd w:val="clear" w:color="auto" w:fill="FFFFFF"/>
        </w:rPr>
        <w:t>е</w:t>
      </w:r>
      <w:r w:rsidRPr="003D27DE">
        <w:rPr>
          <w:color w:val="000000" w:themeColor="text1"/>
          <w:sz w:val="28"/>
          <w:szCs w:val="28"/>
          <w:shd w:val="clear" w:color="auto" w:fill="FFFFFF"/>
        </w:rPr>
        <w:t>т разрушению льда на реках и повышению уровня воды. На Обском водохранилище продолжается разрушения ледяного покрова.</w:t>
      </w:r>
    </w:p>
    <w:p w:rsidR="000013B5" w:rsidRPr="00F8090E" w:rsidRDefault="00823C52">
      <w:pPr>
        <w:ind w:firstLine="567"/>
        <w:jc w:val="both"/>
        <w:rPr>
          <w:color w:val="000000"/>
        </w:rPr>
      </w:pPr>
      <w:r w:rsidRPr="00F8090E">
        <w:rPr>
          <w:color w:val="000000" w:themeColor="text1"/>
          <w:sz w:val="28"/>
          <w:szCs w:val="28"/>
          <w:shd w:val="clear" w:color="auto" w:fill="FFFFFF"/>
        </w:rPr>
        <w:t xml:space="preserve">На реке Уй Кыштовского района </w:t>
      </w:r>
      <w:r w:rsidR="006802EA" w:rsidRPr="00F8090E">
        <w:rPr>
          <w:color w:val="000000" w:themeColor="text1"/>
          <w:sz w:val="28"/>
          <w:szCs w:val="28"/>
          <w:shd w:val="clear" w:color="auto" w:fill="FFFFFF"/>
        </w:rPr>
        <w:t>у</w:t>
      </w:r>
      <w:r w:rsidRPr="00F8090E">
        <w:rPr>
          <w:color w:val="000000" w:themeColor="text1"/>
          <w:sz w:val="28"/>
          <w:szCs w:val="28"/>
          <w:shd w:val="clear" w:color="auto" w:fill="FFFFFF"/>
        </w:rPr>
        <w:t xml:space="preserve">ровень воды за сутки увеличился на </w:t>
      </w:r>
      <w:r w:rsidR="006802EA" w:rsidRPr="00F8090E">
        <w:rPr>
          <w:color w:val="000000" w:themeColor="text1"/>
          <w:sz w:val="28"/>
          <w:szCs w:val="28"/>
          <w:shd w:val="clear" w:color="auto" w:fill="FFFFFF"/>
        </w:rPr>
        <w:t>32</w:t>
      </w:r>
      <w:r w:rsidRPr="00F8090E">
        <w:rPr>
          <w:color w:val="000000" w:themeColor="text1"/>
          <w:sz w:val="28"/>
          <w:szCs w:val="28"/>
          <w:shd w:val="clear" w:color="auto" w:fill="FFFFFF"/>
        </w:rPr>
        <w:t xml:space="preserve"> см и составил 4</w:t>
      </w:r>
      <w:r w:rsidR="006802EA" w:rsidRPr="00F8090E">
        <w:rPr>
          <w:color w:val="000000" w:themeColor="text1"/>
          <w:sz w:val="28"/>
          <w:szCs w:val="28"/>
          <w:shd w:val="clear" w:color="auto" w:fill="FFFFFF"/>
        </w:rPr>
        <w:t>52</w:t>
      </w:r>
      <w:r w:rsidRPr="00F8090E">
        <w:rPr>
          <w:color w:val="000000" w:themeColor="text1"/>
          <w:sz w:val="28"/>
          <w:szCs w:val="28"/>
          <w:shd w:val="clear" w:color="auto" w:fill="FFFFFF"/>
        </w:rPr>
        <w:t xml:space="preserve"> см при критической отметке 400 см.</w:t>
      </w:r>
    </w:p>
    <w:p w:rsidR="000013B5" w:rsidRDefault="00823C52">
      <w:pPr>
        <w:ind w:firstLine="567"/>
        <w:jc w:val="both"/>
        <w:rPr>
          <w:color w:val="000000" w:themeColor="text1"/>
          <w:sz w:val="28"/>
          <w:szCs w:val="28"/>
          <w:highlight w:val="yellow"/>
          <w:shd w:val="clear" w:color="auto" w:fill="FFFFFF"/>
        </w:rPr>
      </w:pPr>
      <w:r w:rsidRPr="00F8090E">
        <w:rPr>
          <w:color w:val="000000" w:themeColor="text1"/>
          <w:sz w:val="28"/>
          <w:szCs w:val="28"/>
          <w:shd w:val="clear" w:color="auto" w:fill="FFFFFF"/>
        </w:rPr>
        <w:t>Стабильное увеличение уровня воды наблюдается на рек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>ах:</w:t>
      </w:r>
      <w:r w:rsidRPr="00F8090E">
        <w:rPr>
          <w:color w:val="000000" w:themeColor="text1"/>
          <w:sz w:val="28"/>
          <w:szCs w:val="28"/>
          <w:shd w:val="clear" w:color="auto" w:fill="FFFFFF"/>
        </w:rPr>
        <w:t xml:space="preserve"> Омь (р. п. Крещенк</w:t>
      </w:r>
      <w:r w:rsidR="006802EA" w:rsidRPr="00F8090E">
        <w:rPr>
          <w:color w:val="000000" w:themeColor="text1"/>
          <w:sz w:val="28"/>
          <w:szCs w:val="28"/>
          <w:shd w:val="clear" w:color="auto" w:fill="FFFFFF"/>
        </w:rPr>
        <w:t xml:space="preserve">а) в Убинском районе 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>(</w:t>
      </w:r>
      <w:r w:rsidRPr="00F8090E">
        <w:rPr>
          <w:color w:val="000000" w:themeColor="text1"/>
          <w:sz w:val="28"/>
          <w:szCs w:val="28"/>
          <w:shd w:val="clear" w:color="auto" w:fill="FFFFFF"/>
        </w:rPr>
        <w:t>+</w:t>
      </w:r>
      <w:r w:rsidR="006802EA" w:rsidRPr="00F8090E">
        <w:rPr>
          <w:color w:val="000000" w:themeColor="text1"/>
          <w:sz w:val="28"/>
          <w:szCs w:val="28"/>
          <w:shd w:val="clear" w:color="auto" w:fill="FFFFFF"/>
        </w:rPr>
        <w:t>25см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>)</w:t>
      </w:r>
      <w:r w:rsidRPr="00F8090E">
        <w:rPr>
          <w:color w:val="000000" w:themeColor="text1"/>
          <w:sz w:val="28"/>
          <w:szCs w:val="28"/>
          <w:shd w:val="clear" w:color="auto" w:fill="FFFFFF"/>
        </w:rPr>
        <w:t xml:space="preserve"> и составляет 9</w:t>
      </w:r>
      <w:r w:rsidR="006802EA" w:rsidRPr="00F8090E">
        <w:rPr>
          <w:color w:val="000000" w:themeColor="text1"/>
          <w:sz w:val="28"/>
          <w:szCs w:val="28"/>
          <w:shd w:val="clear" w:color="auto" w:fill="FFFFFF"/>
        </w:rPr>
        <w:t>60</w:t>
      </w:r>
      <w:r w:rsidRPr="00F8090E">
        <w:rPr>
          <w:color w:val="000000" w:themeColor="text1"/>
          <w:sz w:val="28"/>
          <w:szCs w:val="28"/>
          <w:shd w:val="clear" w:color="auto" w:fill="FFFFFF"/>
        </w:rPr>
        <w:t xml:space="preserve"> см, </w:t>
      </w:r>
      <w:r w:rsidR="006802EA" w:rsidRPr="00F8090E">
        <w:rPr>
          <w:color w:val="000000" w:themeColor="text1"/>
          <w:sz w:val="28"/>
          <w:szCs w:val="28"/>
          <w:shd w:val="clear" w:color="auto" w:fill="FFFFFF"/>
        </w:rPr>
        <w:t>при критической отметке 1048 см, Бакса</w:t>
      </w:r>
      <w:r w:rsidR="006802EA" w:rsidRPr="006802EA">
        <w:rPr>
          <w:color w:val="000000" w:themeColor="text1"/>
          <w:sz w:val="28"/>
          <w:szCs w:val="28"/>
          <w:shd w:val="clear" w:color="auto" w:fill="FFFFFF"/>
        </w:rPr>
        <w:t xml:space="preserve"> в Колыванском районе, н.п. Пихтовка за сутки</w:t>
      </w:r>
      <w:r w:rsidR="006802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8090E">
        <w:rPr>
          <w:color w:val="000000" w:themeColor="text1"/>
          <w:sz w:val="28"/>
          <w:szCs w:val="28"/>
          <w:shd w:val="clear" w:color="auto" w:fill="FFFFFF"/>
        </w:rPr>
        <w:t xml:space="preserve">(+17) и составляет 631 см, при 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 xml:space="preserve">критической отметке </w:t>
      </w:r>
      <w:r w:rsidR="00F8090E">
        <w:rPr>
          <w:color w:val="000000" w:themeColor="text1"/>
          <w:sz w:val="28"/>
          <w:szCs w:val="28"/>
          <w:shd w:val="clear" w:color="auto" w:fill="FFFFFF"/>
        </w:rPr>
        <w:t>659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 xml:space="preserve"> см</w:t>
      </w:r>
      <w:r w:rsidR="00F8090E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>Майзас (н.п. Верх-Майзас) в Кыштовском районе (+</w:t>
      </w:r>
      <w:r w:rsidR="00F8090E">
        <w:rPr>
          <w:color w:val="000000" w:themeColor="text1"/>
          <w:sz w:val="28"/>
          <w:szCs w:val="28"/>
          <w:shd w:val="clear" w:color="auto" w:fill="FFFFFF"/>
        </w:rPr>
        <w:t>62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 xml:space="preserve"> см) и составляет </w:t>
      </w:r>
      <w:r w:rsidR="00F8090E">
        <w:rPr>
          <w:color w:val="000000" w:themeColor="text1"/>
          <w:sz w:val="28"/>
          <w:szCs w:val="28"/>
          <w:shd w:val="clear" w:color="auto" w:fill="FFFFFF"/>
        </w:rPr>
        <w:t>654</w:t>
      </w:r>
      <w:r w:rsidR="00F8090E" w:rsidRPr="00F8090E">
        <w:rPr>
          <w:color w:val="000000" w:themeColor="text1"/>
          <w:sz w:val="28"/>
          <w:szCs w:val="28"/>
          <w:shd w:val="clear" w:color="auto" w:fill="FFFFFF"/>
        </w:rPr>
        <w:t xml:space="preserve"> см, при критической отметке 775 см.</w:t>
      </w:r>
    </w:p>
    <w:p w:rsidR="000013B5" w:rsidRPr="004331D2" w:rsidRDefault="00823C52">
      <w:pPr>
        <w:ind w:firstLine="567"/>
        <w:jc w:val="both"/>
        <w:rPr>
          <w:color w:val="000000"/>
        </w:rPr>
      </w:pPr>
      <w:r w:rsidRPr="004331D2">
        <w:rPr>
          <w:b/>
          <w:color w:val="000000"/>
          <w:sz w:val="28"/>
          <w:szCs w:val="28"/>
        </w:rPr>
        <w:t>Функционирование ГЭС</w:t>
      </w:r>
    </w:p>
    <w:p w:rsidR="000013B5" w:rsidRPr="004331D2" w:rsidRDefault="00823C52">
      <w:pPr>
        <w:ind w:firstLine="567"/>
        <w:jc w:val="both"/>
        <w:rPr>
          <w:color w:val="000000"/>
        </w:rPr>
      </w:pPr>
      <w:r w:rsidRPr="004331D2">
        <w:rPr>
          <w:bCs/>
          <w:color w:val="000000"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110,</w:t>
      </w:r>
      <w:r w:rsidR="004331D2" w:rsidRPr="004331D2">
        <w:rPr>
          <w:bCs/>
          <w:color w:val="000000"/>
          <w:sz w:val="28"/>
          <w:szCs w:val="28"/>
        </w:rPr>
        <w:t>39</w:t>
      </w:r>
      <w:r w:rsidRPr="004331D2">
        <w:rPr>
          <w:bCs/>
          <w:color w:val="000000"/>
          <w:sz w:val="28"/>
          <w:szCs w:val="28"/>
        </w:rPr>
        <w:t xml:space="preserve"> м БС (Балтийской системы измерений), сброс составил 3</w:t>
      </w:r>
      <w:r w:rsidR="004331D2" w:rsidRPr="004331D2">
        <w:rPr>
          <w:bCs/>
          <w:color w:val="000000"/>
          <w:sz w:val="28"/>
          <w:szCs w:val="28"/>
        </w:rPr>
        <w:t>69</w:t>
      </w:r>
      <w:r w:rsidRPr="004331D2">
        <w:rPr>
          <w:bCs/>
          <w:color w:val="000000"/>
          <w:sz w:val="28"/>
          <w:szCs w:val="28"/>
        </w:rPr>
        <w:t xml:space="preserve">0 м³/с, приток </w:t>
      </w:r>
      <w:r w:rsidR="004331D2" w:rsidRPr="004331D2">
        <w:rPr>
          <w:bCs/>
          <w:color w:val="000000"/>
          <w:sz w:val="28"/>
          <w:szCs w:val="28"/>
        </w:rPr>
        <w:t>51</w:t>
      </w:r>
      <w:r w:rsidRPr="004331D2">
        <w:rPr>
          <w:bCs/>
          <w:color w:val="000000"/>
          <w:sz w:val="28"/>
          <w:szCs w:val="28"/>
        </w:rPr>
        <w:t xml:space="preserve">00 м³/с. Уровень воды в реке Обь находится на отметке </w:t>
      </w:r>
      <w:r w:rsidR="004331D2" w:rsidRPr="004331D2">
        <w:rPr>
          <w:bCs/>
          <w:color w:val="000000"/>
          <w:sz w:val="28"/>
          <w:szCs w:val="28"/>
        </w:rPr>
        <w:t>309</w:t>
      </w:r>
      <w:r w:rsidRPr="004331D2">
        <w:rPr>
          <w:bCs/>
          <w:color w:val="000000"/>
          <w:sz w:val="28"/>
          <w:szCs w:val="28"/>
        </w:rPr>
        <w:t xml:space="preserve"> см.</w:t>
      </w:r>
    </w:p>
    <w:p w:rsidR="000013B5" w:rsidRPr="00CD7AB1" w:rsidRDefault="000013B5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9"/>
        <w:gridCol w:w="1835"/>
        <w:gridCol w:w="1133"/>
        <w:gridCol w:w="1557"/>
        <w:gridCol w:w="1561"/>
        <w:gridCol w:w="1982"/>
      </w:tblGrid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bookmarkStart w:id="0" w:name="_Hlk130909852"/>
            <w:bookmarkEnd w:id="0"/>
            <w:r w:rsidRPr="004331D2"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Уровень воды (см) на 08.00 нск 2</w:t>
            </w:r>
            <w:r w:rsidR="004331D2" w:rsidRPr="004331D2"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4331D2">
              <w:rPr>
                <w:color w:val="000000"/>
                <w:sz w:val="24"/>
                <w:szCs w:val="24"/>
                <w:lang w:eastAsia="ar-SA"/>
              </w:rPr>
              <w:t>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0013B5" w:rsidRPr="004331D2" w:rsidTr="005221B7">
        <w:trPr>
          <w:trHeight w:val="21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50</w:t>
            </w:r>
            <w:r w:rsidR="004331D2" w:rsidRPr="004331D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  <w:r w:rsidR="004331D2" w:rsidRPr="004331D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0013B5" w:rsidRPr="004331D2" w:rsidTr="005221B7">
        <w:trPr>
          <w:trHeight w:val="21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+7</w:t>
            </w:r>
            <w:r w:rsidR="004331D2" w:rsidRPr="004331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3</w:t>
            </w:r>
            <w:r w:rsidR="004331D2" w:rsidRPr="004331D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+1</w:t>
            </w:r>
            <w:r w:rsidR="004331D2" w:rsidRPr="004331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45</w:t>
            </w:r>
            <w:r w:rsidR="004331D2" w:rsidRPr="004331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42</w:t>
            </w:r>
            <w:r w:rsidR="004331D2" w:rsidRPr="004331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3</w:t>
            </w:r>
            <w:r w:rsidR="004331D2" w:rsidRPr="004331D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-</w:t>
            </w:r>
            <w:r w:rsidR="00823C52" w:rsidRPr="004331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6</w:t>
            </w:r>
            <w:r w:rsidR="004331D2" w:rsidRPr="004331D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1</w:t>
            </w:r>
            <w:r w:rsidRPr="004331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9</w:t>
            </w:r>
            <w:r w:rsidR="004331D2" w:rsidRPr="004331D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8</w:t>
            </w:r>
            <w:r w:rsidR="004331D2" w:rsidRPr="004331D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3</w:t>
            </w:r>
            <w:r w:rsidRPr="004331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4</w:t>
            </w:r>
            <w:r w:rsidR="004331D2" w:rsidRPr="004331D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 w:rsidP="004331D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</w:rPr>
              <w:t xml:space="preserve"> </w:t>
            </w:r>
            <w:r w:rsidR="004331D2"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4331D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3</w:t>
            </w:r>
            <w:r w:rsidR="004331D2" w:rsidRPr="004331D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+8</w:t>
            </w:r>
            <w:r w:rsidR="004331D2" w:rsidRPr="004331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rPr>
          <w:trHeight w:val="24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Ледоход.</w:t>
            </w:r>
          </w:p>
        </w:tc>
      </w:tr>
      <w:tr w:rsidR="000013B5" w:rsidRPr="004331D2" w:rsidTr="005221B7">
        <w:trPr>
          <w:trHeight w:val="7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+</w:t>
            </w:r>
            <w:r w:rsidR="004331D2" w:rsidRPr="004331D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0013B5" w:rsidRPr="004331D2" w:rsidTr="005221B7">
        <w:trPr>
          <w:trHeight w:val="5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3</w:t>
            </w:r>
            <w:r w:rsidR="004331D2" w:rsidRPr="004331D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-</w:t>
            </w:r>
            <w:r w:rsidR="004331D2" w:rsidRPr="004331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4331D2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4</w:t>
            </w:r>
            <w:r w:rsidR="004331D2" w:rsidRPr="004331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4331D2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</w:rPr>
              <w:t>-1</w:t>
            </w:r>
            <w:r w:rsidR="004331D2" w:rsidRPr="004331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4331D2" w:rsidRDefault="00823C52">
            <w:pPr>
              <w:widowControl w:val="0"/>
              <w:jc w:val="center"/>
              <w:rPr>
                <w:color w:val="000000"/>
              </w:rPr>
            </w:pPr>
            <w:r w:rsidRPr="004331D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3C756C" w:rsidRDefault="005221B7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  <w:r w:rsidRPr="005221B7">
        <w:rPr>
          <w:color w:val="000000"/>
          <w:sz w:val="28"/>
          <w:szCs w:val="28"/>
        </w:rPr>
        <w:t xml:space="preserve">По состоянию на 08:00 21 апреля в 3-х населенных пунктах Карасукского, Тогучинского и Сузунского районов (п. Ягодный, г. Тогучин, н.п. Мереть) подтоплено 14 приусадебных участков (освободились от воды 2 участка в н.п. Чернокурья) подтопленных жилых домов нет, в 1 СНТ (СНТ «Рябинка») </w:t>
      </w:r>
      <w:r w:rsidRPr="005221B7">
        <w:rPr>
          <w:color w:val="000000"/>
          <w:sz w:val="28"/>
          <w:szCs w:val="28"/>
        </w:rPr>
        <w:lastRenderedPageBreak/>
        <w:t xml:space="preserve">Новосибирского района подтоплены 10 дачных участков (за сутки без изменений). </w:t>
      </w:r>
    </w:p>
    <w:p w:rsidR="003C756C" w:rsidRDefault="003C756C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12.00 21 апреля в н.п. Орловка, Кыштовского района в результате подъёма уровня воды в реке Уй оказались подтоплены 6 жилых домов (18 человек, 6 детей) с приусадебными участками. </w:t>
      </w:r>
    </w:p>
    <w:p w:rsidR="000013B5" w:rsidRPr="00CD7AB1" w:rsidRDefault="005221B7">
      <w:pPr>
        <w:tabs>
          <w:tab w:val="center" w:pos="4819"/>
        </w:tabs>
        <w:ind w:firstLine="567"/>
        <w:jc w:val="both"/>
        <w:rPr>
          <w:color w:val="000000"/>
          <w:highlight w:val="yellow"/>
        </w:rPr>
      </w:pPr>
      <w:r w:rsidRPr="005221B7"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tbl>
      <w:tblPr>
        <w:tblW w:w="9666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566"/>
        <w:gridCol w:w="1807"/>
        <w:gridCol w:w="2832"/>
        <w:gridCol w:w="2152"/>
        <w:gridCol w:w="2309"/>
      </w:tblGrid>
      <w:tr w:rsidR="000013B5" w:rsidRPr="00CD7A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№ 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Наименование муниципального образования, населенного пункта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Количество подтопленных объектов, участков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Причина подтопления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Принимаемые меры</w:t>
            </w:r>
          </w:p>
        </w:tc>
      </w:tr>
      <w:tr w:rsidR="000013B5" w:rsidRPr="00CD7AB1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firstLine="57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Карасукский район,</w:t>
            </w:r>
          </w:p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н.п. Чернокурья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 xml:space="preserve">приусадебных участков - </w:t>
            </w:r>
            <w:r w:rsidR="005221B7" w:rsidRPr="005221B7">
              <w:rPr>
                <w:color w:val="000000"/>
                <w:sz w:val="18"/>
                <w:szCs w:val="18"/>
                <w:lang w:bidi="hi-IN"/>
              </w:rPr>
              <w:t>0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(-2 участка)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5221B7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-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f5"/>
              <w:widowControl w:val="0"/>
              <w:ind w:firstLine="0"/>
              <w:rPr>
                <w:rFonts w:ascii="Times New Roman" w:hAnsi="Times New Roman"/>
              </w:rPr>
            </w:pPr>
            <w:r w:rsidRPr="005221B7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0013B5" w:rsidRPr="00CD7AB1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firstLine="57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Карасукский район,</w:t>
            </w:r>
          </w:p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п. Ягодный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приусадебных участков - 1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р. Карасук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f5"/>
              <w:widowControl w:val="0"/>
              <w:ind w:firstLine="0"/>
              <w:rPr>
                <w:rFonts w:ascii="Times New Roman" w:hAnsi="Times New Roman"/>
              </w:rPr>
            </w:pPr>
            <w:r w:rsidRPr="005221B7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0013B5" w:rsidRPr="00CD7AB1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firstLine="57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Новосибирский район,</w:t>
            </w:r>
          </w:p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СНТ «Рябинка»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дачных участков - 10</w:t>
            </w:r>
          </w:p>
          <w:p w:rsidR="000013B5" w:rsidRPr="005221B7" w:rsidRDefault="005221B7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(без изменений</w:t>
            </w:r>
            <w:r w:rsidR="00823C52" w:rsidRPr="005221B7">
              <w:rPr>
                <w:color w:val="000000"/>
                <w:sz w:val="18"/>
                <w:szCs w:val="18"/>
                <w:lang w:bidi="hi-IN"/>
              </w:rPr>
              <w:t>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Подъем уровня грунтовых вод и уровня воды в искусственном водоеме на территории СНТ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eastAsia="ru-RU" w:bidi="hi-IN"/>
              </w:rPr>
              <w:t>Низменный участок местности, уровень воды снижается. Ведется мониторинг обстановки.</w:t>
            </w:r>
          </w:p>
        </w:tc>
      </w:tr>
      <w:tr w:rsidR="000013B5" w:rsidRPr="00CD7AB1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5221B7">
            <w:pPr>
              <w:pStyle w:val="af8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Сузунский район</w:t>
            </w:r>
          </w:p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н.п. Мереть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приусадебных участков - 9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Подъем воды в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р. Кукуй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f5"/>
              <w:widowControl w:val="0"/>
              <w:ind w:firstLine="0"/>
              <w:rPr>
                <w:rFonts w:ascii="Times New Roman" w:hAnsi="Times New Roman"/>
              </w:rPr>
            </w:pPr>
            <w:r w:rsidRPr="005221B7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>Из мешков с песком сооружена дамба. Ведется мониторинг обстановки.</w:t>
            </w:r>
          </w:p>
        </w:tc>
      </w:tr>
      <w:tr w:rsidR="000013B5" w:rsidRPr="00CD7AB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5221B7">
            <w:pPr>
              <w:pStyle w:val="af8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ind w:left="-57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Сузунский район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д. Кротово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низководный мост - 1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Подъем воды в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р. Мереть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Пожарная безопасность обеспечена ОП 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0013B5" w:rsidRPr="00CD7AB1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5221B7">
            <w:pPr>
              <w:pStyle w:val="af8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г. Тогучин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приусадебных участков - 4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р. Иня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f5"/>
              <w:widowControl w:val="0"/>
              <w:ind w:firstLine="0"/>
              <w:rPr>
                <w:rFonts w:ascii="Times New Roman" w:hAnsi="Times New Roman"/>
              </w:rPr>
            </w:pPr>
            <w:r w:rsidRPr="005221B7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0013B5" w:rsidRPr="00CD7AB1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5221B7">
            <w:pPr>
              <w:pStyle w:val="af8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Колыванский район н.п.Королевка-н.п.Усть-Тоя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низководный мост - 1</w:t>
            </w:r>
          </w:p>
          <w:p w:rsidR="000013B5" w:rsidRPr="005221B7" w:rsidRDefault="000013B5">
            <w:pPr>
              <w:pStyle w:val="af8"/>
              <w:jc w:val="center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 w:rsidR="000013B5" w:rsidRPr="005221B7" w:rsidRDefault="00823C52">
            <w:pPr>
              <w:pStyle w:val="af8"/>
              <w:jc w:val="center"/>
              <w:rPr>
                <w:color w:val="000000"/>
              </w:rPr>
            </w:pPr>
            <w:r w:rsidRPr="005221B7">
              <w:rPr>
                <w:color w:val="000000"/>
                <w:sz w:val="18"/>
                <w:szCs w:val="18"/>
                <w:lang w:bidi="hi-IN"/>
              </w:rPr>
              <w:t>р. Тоя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5221B7" w:rsidRDefault="00823C52">
            <w:pPr>
              <w:pStyle w:val="aff5"/>
              <w:widowControl w:val="0"/>
              <w:ind w:firstLine="0"/>
              <w:rPr>
                <w:rFonts w:ascii="Times New Roman" w:hAnsi="Times New Roman"/>
              </w:rPr>
            </w:pPr>
            <w:r w:rsidRPr="005221B7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>Пожарная безопасность обеспечена ДПК Королевского с/с (</w:t>
            </w:r>
            <w:r w:rsidR="005221B7" w:rsidRPr="005221B7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 xml:space="preserve">расстояние  7 км), также в н.п. Усть-Тоя </w:t>
            </w:r>
            <w:r w:rsidRPr="005221B7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>имеется мотопомпа (запас рукавов 3 шт.). Организована лодочная переправа (1 лодка). Создан запас продовольствия.</w:t>
            </w:r>
          </w:p>
        </w:tc>
      </w:tr>
      <w:tr w:rsidR="003C756C" w:rsidRPr="00CD7AB1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56C" w:rsidRDefault="003C756C">
            <w:pPr>
              <w:pStyle w:val="af8"/>
              <w:ind w:firstLine="57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56C" w:rsidRDefault="003C756C">
            <w:pPr>
              <w:pStyle w:val="af8"/>
              <w:jc w:val="center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Кыштовский район</w:t>
            </w:r>
          </w:p>
          <w:p w:rsidR="003C756C" w:rsidRPr="005221B7" w:rsidRDefault="003C756C">
            <w:pPr>
              <w:pStyle w:val="af8"/>
              <w:jc w:val="center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н.п. Орловка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56C" w:rsidRDefault="003C756C" w:rsidP="003C756C">
            <w:pPr>
              <w:pStyle w:val="af8"/>
              <w:jc w:val="center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Жилых домов – 6</w:t>
            </w:r>
          </w:p>
          <w:p w:rsidR="003C756C" w:rsidRPr="005221B7" w:rsidRDefault="003C756C" w:rsidP="003C756C">
            <w:pPr>
              <w:pStyle w:val="af8"/>
              <w:jc w:val="center"/>
              <w:rPr>
                <w:color w:val="000000"/>
                <w:sz w:val="18"/>
                <w:szCs w:val="18"/>
                <w:lang w:bidi="hi-IN"/>
              </w:rPr>
            </w:pPr>
            <w:r w:rsidRPr="003C756C">
              <w:rPr>
                <w:color w:val="000000"/>
                <w:sz w:val="18"/>
                <w:szCs w:val="18"/>
                <w:lang w:bidi="hi-IN"/>
              </w:rPr>
              <w:t xml:space="preserve">приусадебных участков - </w:t>
            </w:r>
            <w:r>
              <w:rPr>
                <w:color w:val="000000"/>
                <w:sz w:val="18"/>
                <w:szCs w:val="18"/>
                <w:lang w:bidi="hi-IN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56C" w:rsidRPr="003C756C" w:rsidRDefault="003C756C" w:rsidP="003C756C">
            <w:pPr>
              <w:pStyle w:val="af8"/>
              <w:jc w:val="center"/>
              <w:rPr>
                <w:color w:val="000000"/>
                <w:sz w:val="18"/>
                <w:szCs w:val="18"/>
                <w:lang w:bidi="hi-IN"/>
              </w:rPr>
            </w:pPr>
            <w:r w:rsidRPr="003C756C">
              <w:rPr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 w:rsidR="003C756C" w:rsidRPr="005221B7" w:rsidRDefault="003C756C" w:rsidP="003C756C">
            <w:pPr>
              <w:pStyle w:val="af8"/>
              <w:jc w:val="center"/>
              <w:rPr>
                <w:color w:val="000000"/>
                <w:sz w:val="18"/>
                <w:szCs w:val="18"/>
                <w:lang w:bidi="hi-IN"/>
              </w:rPr>
            </w:pPr>
            <w:r w:rsidRPr="003C756C">
              <w:rPr>
                <w:color w:val="000000"/>
                <w:sz w:val="18"/>
                <w:szCs w:val="18"/>
                <w:lang w:bidi="hi-IN"/>
              </w:rPr>
              <w:t xml:space="preserve">р. </w:t>
            </w:r>
            <w:r>
              <w:rPr>
                <w:color w:val="000000"/>
                <w:sz w:val="18"/>
                <w:szCs w:val="18"/>
                <w:lang w:bidi="hi-IN"/>
              </w:rPr>
              <w:t>Уй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56C" w:rsidRPr="005221B7" w:rsidRDefault="003C756C">
            <w:pPr>
              <w:pStyle w:val="aff5"/>
              <w:widowControl w:val="0"/>
              <w:ind w:firstLine="0"/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</w:pPr>
            <w:r w:rsidRPr="003C756C">
              <w:rPr>
                <w:rFonts w:ascii="Times New Roman" w:eastAsia="DejaVu Sans" w:hAnsi="Times New Roman" w:cs="Times New Roman"/>
                <w:sz w:val="18"/>
                <w:szCs w:val="18"/>
                <w:lang w:bidi="hi-IN"/>
              </w:rPr>
              <w:t>Пожарная безопасность осуществляется ДПК Орловского сельского совета. Проводится информирование населения. Администрацией района ведётся мониторинг ситуации.</w:t>
            </w:r>
          </w:p>
        </w:tc>
      </w:tr>
    </w:tbl>
    <w:p w:rsidR="000013B5" w:rsidRPr="00CD7AB1" w:rsidRDefault="000013B5" w:rsidP="005221B7">
      <w:pPr>
        <w:pStyle w:val="1f9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DE3245" w:rsidRDefault="00823C52">
      <w:pPr>
        <w:pStyle w:val="1f9"/>
        <w:ind w:firstLine="567"/>
        <w:jc w:val="both"/>
        <w:rPr>
          <w:color w:val="000000"/>
        </w:rPr>
      </w:pPr>
      <w:r w:rsidRPr="00DE3245">
        <w:rPr>
          <w:b/>
          <w:color w:val="000000"/>
          <w:sz w:val="28"/>
          <w:szCs w:val="28"/>
        </w:rPr>
        <w:t>1.5. Лесопожарная обстановка.</w:t>
      </w:r>
    </w:p>
    <w:p w:rsidR="000013B5" w:rsidRPr="00DE3245" w:rsidRDefault="00823C52" w:rsidP="00607C66">
      <w:pPr>
        <w:ind w:firstLine="567"/>
        <w:jc w:val="both"/>
        <w:rPr>
          <w:color w:val="000000"/>
        </w:rPr>
      </w:pPr>
      <w:r w:rsidRPr="00DE3245">
        <w:rPr>
          <w:color w:val="000000"/>
          <w:sz w:val="28"/>
          <w:szCs w:val="28"/>
        </w:rPr>
        <w:lastRenderedPageBreak/>
        <w:t>По данным ФГБУ «Западно-Сибирское УГМС» на территории Новосибирской области в 1</w:t>
      </w:r>
      <w:r w:rsidR="004331D2" w:rsidRPr="00DE3245">
        <w:rPr>
          <w:color w:val="000000"/>
          <w:sz w:val="28"/>
          <w:szCs w:val="28"/>
        </w:rPr>
        <w:t>2</w:t>
      </w:r>
      <w:r w:rsidRPr="00DE3245">
        <w:rPr>
          <w:color w:val="000000"/>
          <w:sz w:val="28"/>
          <w:szCs w:val="28"/>
        </w:rPr>
        <w:t xml:space="preserve"> районах установилась пожароопасность 3-го класса, на остальной территории </w:t>
      </w:r>
      <w:r w:rsidR="002B4152">
        <w:rPr>
          <w:color w:val="000000"/>
          <w:sz w:val="28"/>
          <w:szCs w:val="28"/>
        </w:rPr>
        <w:t xml:space="preserve">области </w:t>
      </w:r>
      <w:r w:rsidRPr="00DE3245">
        <w:rPr>
          <w:color w:val="000000"/>
          <w:sz w:val="28"/>
          <w:szCs w:val="28"/>
        </w:rPr>
        <w:t xml:space="preserve">пожароопасность </w:t>
      </w:r>
      <w:r w:rsidR="004331D2" w:rsidRPr="00DE3245">
        <w:rPr>
          <w:color w:val="000000"/>
          <w:sz w:val="28"/>
          <w:szCs w:val="28"/>
        </w:rPr>
        <w:t>преимущественно 2-го</w:t>
      </w:r>
      <w:r w:rsidR="00DE3245" w:rsidRPr="00DE3245">
        <w:rPr>
          <w:color w:val="000000"/>
          <w:sz w:val="28"/>
          <w:szCs w:val="28"/>
        </w:rPr>
        <w:t xml:space="preserve"> класса</w:t>
      </w:r>
      <w:r w:rsidR="004331D2" w:rsidRPr="00DE3245">
        <w:rPr>
          <w:color w:val="000000"/>
          <w:sz w:val="28"/>
          <w:szCs w:val="28"/>
        </w:rPr>
        <w:t>, местами 1-го класса</w:t>
      </w:r>
      <w:r w:rsidRPr="00DE3245">
        <w:rPr>
          <w:color w:val="000000"/>
          <w:sz w:val="28"/>
          <w:szCs w:val="28"/>
        </w:rPr>
        <w:t>.</w:t>
      </w:r>
    </w:p>
    <w:p w:rsidR="000013B5" w:rsidRDefault="00607C66">
      <w:pPr>
        <w:ind w:firstLine="567"/>
        <w:jc w:val="both"/>
        <w:rPr>
          <w:iCs/>
          <w:color w:val="000000"/>
          <w:sz w:val="28"/>
          <w:szCs w:val="28"/>
        </w:rPr>
      </w:pPr>
      <w:r w:rsidRPr="00607C66">
        <w:rPr>
          <w:iCs/>
          <w:color w:val="000000"/>
          <w:sz w:val="28"/>
          <w:szCs w:val="28"/>
        </w:rPr>
        <w:t>По данным космического мониторинга на территории области за сутки зафиксировано 34 термических точ</w:t>
      </w:r>
      <w:r w:rsidR="001F2632">
        <w:rPr>
          <w:iCs/>
          <w:color w:val="000000"/>
          <w:sz w:val="28"/>
          <w:szCs w:val="28"/>
        </w:rPr>
        <w:t>ки</w:t>
      </w:r>
      <w:r w:rsidRPr="00607C66">
        <w:rPr>
          <w:iCs/>
          <w:color w:val="000000"/>
          <w:sz w:val="28"/>
          <w:szCs w:val="28"/>
        </w:rPr>
        <w:t xml:space="preserve"> (АППГ-149). Ликвидировано - 22, локализована - 8. Угрозы населённым пунктам нет. Всего с начала года зарегистрировано - 104 термических точек (АППГ - 739).</w:t>
      </w:r>
    </w:p>
    <w:p w:rsidR="000B6D68" w:rsidRPr="000B6D68" w:rsidRDefault="000B6D68" w:rsidP="000B6D68">
      <w:pPr>
        <w:ind w:firstLine="567"/>
        <w:jc w:val="both"/>
        <w:rPr>
          <w:iCs/>
          <w:color w:val="000000"/>
          <w:sz w:val="28"/>
          <w:szCs w:val="28"/>
        </w:rPr>
      </w:pPr>
      <w:r w:rsidRPr="000B6D68">
        <w:rPr>
          <w:iCs/>
          <w:color w:val="000000"/>
          <w:sz w:val="28"/>
          <w:szCs w:val="28"/>
        </w:rPr>
        <w:t>За сутки лесных пожаров не зарегистрировано.</w:t>
      </w:r>
    </w:p>
    <w:p w:rsidR="000B6D68" w:rsidRPr="000B6D68" w:rsidRDefault="000B6D68" w:rsidP="000B6D68">
      <w:pPr>
        <w:ind w:firstLine="567"/>
        <w:jc w:val="both"/>
        <w:rPr>
          <w:iCs/>
          <w:color w:val="000000"/>
          <w:sz w:val="28"/>
          <w:szCs w:val="28"/>
        </w:rPr>
      </w:pPr>
      <w:r w:rsidRPr="000B6D68">
        <w:rPr>
          <w:iCs/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3.</w:t>
      </w:r>
    </w:p>
    <w:tbl>
      <w:tblPr>
        <w:tblW w:w="9762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601"/>
        <w:gridCol w:w="1843"/>
        <w:gridCol w:w="1132"/>
        <w:gridCol w:w="992"/>
        <w:gridCol w:w="1134"/>
        <w:gridCol w:w="1136"/>
        <w:gridCol w:w="993"/>
        <w:gridCol w:w="1134"/>
        <w:gridCol w:w="797"/>
      </w:tblGrid>
      <w:tr w:rsidR="000013B5" w:rsidRPr="00ED088D">
        <w:trPr>
          <w:trHeight w:val="38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color w:val="000000"/>
              </w:rPr>
            </w:pPr>
            <w:r w:rsidRPr="00ED088D">
              <w:rPr>
                <w:rFonts w:cs="Arimo"/>
                <w:color w:val="000000"/>
              </w:rPr>
              <w:t>№</w:t>
            </w:r>
          </w:p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Наименование</w:t>
            </w:r>
          </w:p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Обнаружено термических точек по</w:t>
            </w:r>
          </w:p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Подтвер-дились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Плановый</w:t>
            </w:r>
          </w:p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отжиг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Не подтвер-дились</w:t>
            </w:r>
          </w:p>
        </w:tc>
      </w:tr>
      <w:tr w:rsidR="000013B5" w:rsidRPr="00ED088D">
        <w:trPr>
          <w:trHeight w:val="3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за сутки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Нарастающим</w:t>
            </w:r>
          </w:p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итогом с начала года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</w:tr>
      <w:tr w:rsidR="000013B5" w:rsidRPr="00ED088D">
        <w:trPr>
          <w:trHeight w:val="43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из них в</w:t>
            </w:r>
          </w:p>
          <w:p w:rsidR="000013B5" w:rsidRPr="00ED088D" w:rsidRDefault="00823C52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5 км зоне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из них в</w:t>
            </w:r>
          </w:p>
          <w:p w:rsidR="000013B5" w:rsidRPr="00ED088D" w:rsidRDefault="00823C52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5 км зоне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rPr>
                <w:rFonts w:cs="Arimo"/>
                <w:color w:val="000000"/>
              </w:rPr>
            </w:pPr>
          </w:p>
        </w:tc>
      </w:tr>
      <w:tr w:rsidR="000013B5" w:rsidRPr="00ED088D">
        <w:trPr>
          <w:trHeight w:val="2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г. Новосибирск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г. Бердск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г. Искитим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р.п. Кольцово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г. Обь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Баганский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Барабинский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Болотнинский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Венгеровский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19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Доволенский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1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Здвинский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Искитимский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Карасукский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Каргатский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</w:tr>
      <w:tr w:rsidR="000013B5" w:rsidRPr="00ED088D">
        <w:trPr>
          <w:trHeight w:val="1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Колыванский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</w:tr>
      <w:tr w:rsidR="000013B5" w:rsidRPr="00ED088D">
        <w:trPr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Коченевский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 w:rsidP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  <w:r w:rsidR="00607C66" w:rsidRPr="00ED088D">
              <w:rPr>
                <w:rFonts w:cs="Arimo"/>
                <w:bCs/>
                <w:color w:val="000000"/>
              </w:rPr>
              <w:t>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Кочковский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Краснозерский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Куйбышевский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1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Купинский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Кыштовский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1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Маслянинский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</w:tr>
      <w:tr w:rsidR="000013B5" w:rsidRPr="00ED088D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Мошковский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Новосибирский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607C66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Ордынский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Северный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Сузунский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Татарский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1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Тогучинский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Убинский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</w:tr>
      <w:tr w:rsidR="000013B5" w:rsidRPr="00ED088D">
        <w:trPr>
          <w:trHeight w:val="2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Усть-Таркский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Чановский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2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Черепановский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</w:t>
            </w:r>
          </w:p>
        </w:tc>
      </w:tr>
      <w:tr w:rsidR="000013B5" w:rsidRPr="00ED088D">
        <w:trPr>
          <w:trHeight w:val="1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color w:val="000000"/>
              </w:rPr>
              <w:t>Чистоозерный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1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Чулымский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Cs/>
                <w:color w:val="000000"/>
              </w:rPr>
              <w:t>-</w:t>
            </w:r>
          </w:p>
        </w:tc>
      </w:tr>
      <w:tr w:rsidR="000013B5" w:rsidRPr="00ED088D">
        <w:trPr>
          <w:trHeight w:val="3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0013B5">
            <w:pPr>
              <w:widowControl w:val="0"/>
              <w:jc w:val="center"/>
              <w:rPr>
                <w:rFonts w:cs="Arimo"/>
                <w:bCs/>
                <w:color w:val="000000"/>
              </w:rPr>
            </w:pPr>
            <w:bookmarkStart w:id="1" w:name="_GoBack11"/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104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82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B5" w:rsidRPr="00ED088D" w:rsidRDefault="00823C52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088D" w:rsidRDefault="00ED088D">
            <w:pPr>
              <w:widowControl w:val="0"/>
              <w:jc w:val="center"/>
              <w:textAlignment w:val="center"/>
              <w:rPr>
                <w:color w:val="000000"/>
              </w:rPr>
            </w:pPr>
            <w:r w:rsidRPr="00ED088D">
              <w:rPr>
                <w:rFonts w:cs="Arimo"/>
                <w:b/>
                <w:bCs/>
                <w:color w:val="000000"/>
              </w:rPr>
              <w:t>6</w:t>
            </w:r>
          </w:p>
        </w:tc>
      </w:tr>
    </w:tbl>
    <w:p w:rsidR="000013B5" w:rsidRPr="00ED088D" w:rsidRDefault="000013B5">
      <w:pPr>
        <w:ind w:firstLine="567"/>
        <w:rPr>
          <w:b/>
          <w:color w:val="000000"/>
          <w:sz w:val="28"/>
          <w:szCs w:val="28"/>
        </w:rPr>
      </w:pPr>
    </w:p>
    <w:p w:rsidR="000013B5" w:rsidRPr="00607C66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607C66">
        <w:rPr>
          <w:b/>
          <w:color w:val="000000"/>
          <w:sz w:val="28"/>
          <w:szCs w:val="28"/>
        </w:rPr>
        <w:t>1.6. Геомагнитная обстановка.</w:t>
      </w: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color w:val="000000"/>
          <w:sz w:val="28"/>
          <w:szCs w:val="28"/>
        </w:rPr>
        <w:lastRenderedPageBreak/>
        <w:t>Стабильная.</w:t>
      </w:r>
    </w:p>
    <w:p w:rsidR="000013B5" w:rsidRPr="00607C66" w:rsidRDefault="000013B5">
      <w:pPr>
        <w:ind w:firstLine="567"/>
        <w:jc w:val="both"/>
        <w:rPr>
          <w:color w:val="000000"/>
          <w:sz w:val="28"/>
          <w:szCs w:val="28"/>
        </w:rPr>
      </w:pP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b/>
          <w:color w:val="000000"/>
          <w:sz w:val="28"/>
          <w:szCs w:val="28"/>
        </w:rPr>
        <w:t>1.7. Сейсмическая обстановка.</w:t>
      </w:r>
    </w:p>
    <w:p w:rsidR="000013B5" w:rsidRDefault="00823C52">
      <w:pPr>
        <w:ind w:firstLine="567"/>
        <w:jc w:val="both"/>
        <w:rPr>
          <w:bCs/>
          <w:color w:val="000000"/>
          <w:sz w:val="28"/>
          <w:szCs w:val="28"/>
        </w:rPr>
      </w:pPr>
      <w:r w:rsidRPr="00607C66">
        <w:rPr>
          <w:bCs/>
          <w:color w:val="000000"/>
          <w:sz w:val="28"/>
          <w:szCs w:val="28"/>
        </w:rPr>
        <w:t>Стабильная.</w:t>
      </w:r>
    </w:p>
    <w:p w:rsidR="00DE3245" w:rsidRPr="00607C66" w:rsidRDefault="00DE3245">
      <w:pPr>
        <w:ind w:firstLine="567"/>
        <w:jc w:val="both"/>
        <w:rPr>
          <w:color w:val="000000"/>
        </w:rPr>
      </w:pP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013B5" w:rsidRPr="00DE3245" w:rsidRDefault="00823C52" w:rsidP="00DE3245">
      <w:pPr>
        <w:ind w:firstLine="567"/>
        <w:jc w:val="both"/>
        <w:rPr>
          <w:color w:val="000000"/>
        </w:rPr>
      </w:pPr>
      <w:r w:rsidRPr="00607C66">
        <w:rPr>
          <w:color w:val="000000"/>
          <w:sz w:val="28"/>
          <w:szCs w:val="28"/>
        </w:rPr>
        <w:t>Стабильная.</w:t>
      </w: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b/>
          <w:color w:val="000000"/>
          <w:sz w:val="28"/>
          <w:szCs w:val="28"/>
        </w:rPr>
        <w:t>1.9. Эпизоотическая обстановка.</w:t>
      </w: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color w:val="000000"/>
          <w:sz w:val="28"/>
          <w:szCs w:val="28"/>
        </w:rPr>
        <w:t>Стабильная.</w:t>
      </w:r>
    </w:p>
    <w:p w:rsidR="000013B5" w:rsidRPr="00CD7AB1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0B6D68" w:rsidRDefault="00823C52">
      <w:pPr>
        <w:ind w:firstLine="567"/>
        <w:jc w:val="both"/>
        <w:rPr>
          <w:color w:val="000000"/>
        </w:rPr>
      </w:pPr>
      <w:r w:rsidRPr="000B6D68">
        <w:rPr>
          <w:b/>
          <w:color w:val="000000"/>
          <w:sz w:val="28"/>
          <w:szCs w:val="28"/>
        </w:rPr>
        <w:t>1.10. Пожарная обстановка.</w:t>
      </w:r>
    </w:p>
    <w:p w:rsidR="000B6D68" w:rsidRPr="000B6D68" w:rsidRDefault="00823C52">
      <w:pPr>
        <w:ind w:firstLine="567"/>
        <w:jc w:val="both"/>
        <w:rPr>
          <w:color w:val="000000"/>
          <w:sz w:val="28"/>
          <w:szCs w:val="28"/>
        </w:rPr>
      </w:pPr>
      <w:r w:rsidRPr="000B6D68">
        <w:rPr>
          <w:color w:val="000000"/>
          <w:sz w:val="28"/>
          <w:szCs w:val="28"/>
        </w:rPr>
        <w:t xml:space="preserve">За прошедшие сутки на территории области зарегистрировано </w:t>
      </w:r>
      <w:r w:rsidR="000B6D68" w:rsidRPr="000B6D68">
        <w:rPr>
          <w:color w:val="000000"/>
          <w:sz w:val="28"/>
          <w:szCs w:val="28"/>
        </w:rPr>
        <w:t>39</w:t>
      </w:r>
      <w:r w:rsidRPr="000B6D68">
        <w:rPr>
          <w:color w:val="000000"/>
          <w:sz w:val="28"/>
          <w:szCs w:val="28"/>
        </w:rPr>
        <w:t xml:space="preserve"> пожаров (в жилом секторе </w:t>
      </w:r>
      <w:r w:rsidR="000B6D68" w:rsidRPr="000B6D68">
        <w:rPr>
          <w:color w:val="000000"/>
          <w:sz w:val="28"/>
          <w:szCs w:val="28"/>
        </w:rPr>
        <w:t>4</w:t>
      </w:r>
      <w:r w:rsidRPr="000B6D68">
        <w:rPr>
          <w:color w:val="000000"/>
          <w:sz w:val="28"/>
          <w:szCs w:val="28"/>
        </w:rPr>
        <w:t xml:space="preserve">), в результате которых </w:t>
      </w:r>
      <w:r w:rsidR="000B6D68" w:rsidRPr="000B6D68">
        <w:rPr>
          <w:color w:val="000000"/>
          <w:sz w:val="28"/>
          <w:szCs w:val="28"/>
        </w:rPr>
        <w:t>1 человек погиб (Ордынский район, с. Усть-Алеусс),</w:t>
      </w:r>
      <w:r w:rsidRPr="000B6D68">
        <w:rPr>
          <w:color w:val="000000"/>
          <w:sz w:val="28"/>
          <w:szCs w:val="28"/>
        </w:rPr>
        <w:t xml:space="preserve"> травмированных нет. </w:t>
      </w:r>
    </w:p>
    <w:p w:rsidR="000013B5" w:rsidRPr="000B6D68" w:rsidRDefault="00823C52">
      <w:pPr>
        <w:ind w:firstLine="567"/>
        <w:jc w:val="both"/>
        <w:rPr>
          <w:color w:val="000000"/>
        </w:rPr>
      </w:pPr>
      <w:r w:rsidRPr="000B6D68"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0013B5" w:rsidRPr="00CD7AB1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013B5" w:rsidRPr="00607C66" w:rsidRDefault="000013B5">
      <w:pPr>
        <w:ind w:firstLine="567"/>
        <w:jc w:val="both"/>
        <w:rPr>
          <w:b/>
          <w:color w:val="000000"/>
          <w:sz w:val="28"/>
          <w:szCs w:val="28"/>
        </w:rPr>
      </w:pP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b/>
          <w:color w:val="000000"/>
          <w:sz w:val="28"/>
          <w:szCs w:val="28"/>
        </w:rPr>
        <w:t>1.12. Обстановка на объектах ЖКХ.</w:t>
      </w: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013B5" w:rsidRPr="00CD7AB1" w:rsidRDefault="000013B5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013B5" w:rsidRPr="00DE3245" w:rsidRDefault="00823C52">
      <w:pPr>
        <w:ind w:firstLine="567"/>
        <w:jc w:val="both"/>
        <w:rPr>
          <w:color w:val="000000"/>
        </w:rPr>
      </w:pPr>
      <w:r w:rsidRPr="00DE3245">
        <w:rPr>
          <w:b/>
          <w:color w:val="000000"/>
          <w:sz w:val="28"/>
          <w:szCs w:val="28"/>
        </w:rPr>
        <w:t>1.13. Обстановка на водных объектах.</w:t>
      </w:r>
    </w:p>
    <w:p w:rsidR="000013B5" w:rsidRPr="00DE3245" w:rsidRDefault="00823C52">
      <w:pPr>
        <w:ind w:firstLine="567"/>
        <w:jc w:val="both"/>
        <w:rPr>
          <w:color w:val="000000"/>
        </w:rPr>
      </w:pPr>
      <w:r w:rsidRPr="00DE3245"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0013B5" w:rsidRPr="00CD7AB1" w:rsidRDefault="000013B5">
      <w:pPr>
        <w:ind w:firstLine="567"/>
        <w:jc w:val="both"/>
        <w:rPr>
          <w:color w:val="000000"/>
          <w:highlight w:val="yellow"/>
        </w:rPr>
      </w:pPr>
    </w:p>
    <w:p w:rsidR="000013B5" w:rsidRPr="00607C66" w:rsidRDefault="00823C52">
      <w:pPr>
        <w:ind w:firstLine="567"/>
        <w:jc w:val="both"/>
        <w:rPr>
          <w:color w:val="000000"/>
        </w:rPr>
      </w:pPr>
      <w:r w:rsidRPr="00607C66">
        <w:rPr>
          <w:b/>
          <w:color w:val="000000"/>
          <w:sz w:val="28"/>
          <w:szCs w:val="28"/>
        </w:rPr>
        <w:t>1.14. Обстановка на дорогах.</w:t>
      </w:r>
    </w:p>
    <w:p w:rsidR="000013B5" w:rsidRPr="00607C66" w:rsidRDefault="00823C52">
      <w:pPr>
        <w:ind w:firstLine="567"/>
        <w:jc w:val="both"/>
        <w:rPr>
          <w:color w:val="000000"/>
        </w:rPr>
      </w:pPr>
      <w:bookmarkStart w:id="2" w:name="_Hlk133589652"/>
      <w:r w:rsidRPr="00607C66">
        <w:rPr>
          <w:color w:val="000000"/>
          <w:sz w:val="28"/>
          <w:szCs w:val="28"/>
        </w:rPr>
        <w:t xml:space="preserve">На дорогах области за прошедшие сутки зарегистрировано </w:t>
      </w:r>
      <w:r w:rsidR="00607C66" w:rsidRPr="00607C66">
        <w:rPr>
          <w:color w:val="000000"/>
          <w:sz w:val="28"/>
          <w:szCs w:val="28"/>
        </w:rPr>
        <w:t>7</w:t>
      </w:r>
      <w:r w:rsidRPr="00607C66">
        <w:rPr>
          <w:color w:val="000000"/>
          <w:sz w:val="28"/>
          <w:szCs w:val="28"/>
        </w:rPr>
        <w:t xml:space="preserve"> ДТП, в результате которых </w:t>
      </w:r>
      <w:r w:rsidR="00DE3245" w:rsidRPr="00DE3245">
        <w:rPr>
          <w:color w:val="000000"/>
          <w:sz w:val="28"/>
          <w:szCs w:val="28"/>
        </w:rPr>
        <w:t xml:space="preserve">погиб </w:t>
      </w:r>
      <w:r w:rsidR="00607C66" w:rsidRPr="00607C66">
        <w:rPr>
          <w:color w:val="000000"/>
          <w:sz w:val="28"/>
          <w:szCs w:val="28"/>
        </w:rPr>
        <w:t>1 человек</w:t>
      </w:r>
      <w:r w:rsidRPr="00607C66">
        <w:rPr>
          <w:color w:val="000000"/>
          <w:sz w:val="28"/>
          <w:szCs w:val="28"/>
        </w:rPr>
        <w:t xml:space="preserve">, </w:t>
      </w:r>
      <w:r w:rsidR="00607C66" w:rsidRPr="00607C66">
        <w:rPr>
          <w:color w:val="000000"/>
          <w:sz w:val="28"/>
          <w:szCs w:val="28"/>
        </w:rPr>
        <w:t>7</w:t>
      </w:r>
      <w:r w:rsidRPr="00607C66">
        <w:rPr>
          <w:color w:val="000000"/>
          <w:sz w:val="28"/>
          <w:szCs w:val="28"/>
        </w:rPr>
        <w:t xml:space="preserve"> человек травмировано.</w:t>
      </w:r>
    </w:p>
    <w:p w:rsidR="00607C66" w:rsidRPr="00607C66" w:rsidRDefault="00607C66" w:rsidP="00607C66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607C66">
        <w:rPr>
          <w:bCs/>
          <w:color w:val="000000"/>
          <w:sz w:val="28"/>
          <w:szCs w:val="28"/>
          <w:lang w:eastAsia="ru-RU"/>
        </w:rPr>
        <w:t>По состоянию на 08:00 21 апреля на контроле остается 6 переливов через автомобильные дороги местного значения в 4 районах области (Карасукском, Кыштовском, Чулымском и Краснозерском). Глубина переливов составляет от 2 до 20 см. Сотрудниками ДРСУ организован мониторинг, выставлены сигнальные вешки, проводится отсыпка дорожного полотна.</w:t>
      </w:r>
    </w:p>
    <w:p w:rsidR="00607C66" w:rsidRPr="00607C66" w:rsidRDefault="00607C66" w:rsidP="00607C66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607C66">
        <w:rPr>
          <w:bCs/>
          <w:color w:val="000000"/>
          <w:sz w:val="28"/>
          <w:szCs w:val="28"/>
          <w:lang w:eastAsia="ru-RU"/>
        </w:rPr>
        <w:t>С 02:00 04.04.2024 введено ограничение для движения всех видов транспорта из-за размыва временного водопропускного сооружения через реку Карасук в н.п. Базово Чулымского района. Отсутствует сквозной проезд на участке автодороги от г. Чулым до н.п. Шайдуровский (Ордынский район). Имеется объезд по автодороге К-30 «103 км а/д К-17р - Петровский - Большеникольское - Чулым», силами ДРСУ выставлены запрещающие знаки, блоки. На 08:00 20.04.2024 уровень воды в р. Карасук снижается, установлен пешеходный переход. Проводятся работы по восстановлению.</w:t>
      </w:r>
    </w:p>
    <w:p w:rsidR="00607C66" w:rsidRPr="00607C66" w:rsidRDefault="00607C66" w:rsidP="00607C66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607C66">
        <w:rPr>
          <w:bCs/>
          <w:color w:val="000000"/>
          <w:sz w:val="28"/>
          <w:szCs w:val="28"/>
          <w:lang w:eastAsia="ru-RU"/>
        </w:rPr>
        <w:t xml:space="preserve">07.04.2024 произошел перелив на участке автомобильной дороги Н-1518 «Майское-Чернаки» в Краснозерском районе. В результате нарушено автомобильное сообщение с н.п. Чернаки (85 жилых домов, проживает 279 </w:t>
      </w:r>
      <w:r w:rsidRPr="00607C66">
        <w:rPr>
          <w:bCs/>
          <w:color w:val="000000"/>
          <w:sz w:val="28"/>
          <w:szCs w:val="28"/>
          <w:lang w:eastAsia="ru-RU"/>
        </w:rPr>
        <w:lastRenderedPageBreak/>
        <w:t>человек, 71 ребенок), 2 СЗО (ФАП, ДК). Пожарная безопасность обеспечена Чернаковским ДПК (3 чел., 1 ед. техники). Для оказания экстренной помощи имеется плавсредство. Проводятся работы по восстановлению.</w:t>
      </w:r>
    </w:p>
    <w:p w:rsidR="00607C66" w:rsidRPr="00607C66" w:rsidRDefault="00607C66" w:rsidP="00607C66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607C66">
        <w:rPr>
          <w:bCs/>
          <w:color w:val="000000"/>
          <w:sz w:val="28"/>
          <w:szCs w:val="28"/>
          <w:lang w:eastAsia="ru-RU"/>
        </w:rPr>
        <w:t>С 14:00 15.04.2024 в связи повышением уровня воды в реке Мереть произошло подтопление подъездных путей к низководному мосту, а также частичное его повреждение, нарушено сообщение с н.п. Кротово Сузунского района (6 домов, 12 человек, 3 ребенка). Местным населением организована лодочная переправа. Пожарная безопасность обеспечена ОП ПЧ-103 (н.п. Мереть, расстояние 6 км). Создан запас продовольствия. Работы по восстановлению спланированы.</w:t>
      </w:r>
    </w:p>
    <w:p w:rsidR="000013B5" w:rsidRDefault="00607C66" w:rsidP="00607C66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607C66">
        <w:rPr>
          <w:bCs/>
          <w:color w:val="000000"/>
          <w:sz w:val="28"/>
          <w:szCs w:val="28"/>
          <w:lang w:eastAsia="ru-RU"/>
        </w:rPr>
        <w:t>С 19.04.2024 в связи с повышением уровня воды в реке Тоя произошло подтопление деревянного моста, нарушено сообщение с н.п. Усть-Тоя Колыванского района (17 домов, 49 человек, 5 детей). Местным населением организована лодочная переправа. Пожарная безопасность обеспечена ДПК Королевского с/с (расстояние  7 км), ОП ПЧ-108 (н.п. Пихтовка, расстояние 29 км), также в н.п. Усть-Тоя имеется мотопомпа с запасов рукавов. Создан запас продовольствия. Проезд по дороге возможен на технике повышенной проходимости.</w:t>
      </w:r>
    </w:p>
    <w:p w:rsidR="00607C66" w:rsidRPr="00CD7AB1" w:rsidRDefault="00607C66" w:rsidP="00607C66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2B4152" w:rsidRDefault="00823C52">
      <w:pPr>
        <w:ind w:firstLine="567"/>
        <w:jc w:val="both"/>
        <w:rPr>
          <w:color w:val="000000"/>
        </w:rPr>
      </w:pPr>
      <w:r w:rsidRPr="002B4152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0013B5" w:rsidRPr="002B4152" w:rsidRDefault="000013B5">
      <w:pPr>
        <w:ind w:firstLine="567"/>
        <w:jc w:val="both"/>
        <w:rPr>
          <w:color w:val="000000"/>
        </w:rPr>
      </w:pPr>
    </w:p>
    <w:p w:rsidR="000013B5" w:rsidRPr="002B4152" w:rsidRDefault="00823C52">
      <w:pPr>
        <w:ind w:firstLine="567"/>
        <w:jc w:val="both"/>
        <w:rPr>
          <w:color w:val="000000"/>
        </w:rPr>
      </w:pPr>
      <w:r w:rsidRPr="002B4152">
        <w:rPr>
          <w:b/>
          <w:color w:val="000000"/>
          <w:sz w:val="28"/>
          <w:szCs w:val="28"/>
        </w:rPr>
        <w:t>2.1. Метеорологическая обстановка</w:t>
      </w:r>
      <w:bookmarkStart w:id="3" w:name="_Hlk113283673"/>
      <w:bookmarkStart w:id="4" w:name="_Hlk101450800"/>
      <w:bookmarkStart w:id="5" w:name="_Hlk99801931"/>
      <w:bookmarkStart w:id="6" w:name="_Hlk100251273"/>
      <w:bookmarkStart w:id="7" w:name="_Hlk116826015"/>
      <w:bookmarkStart w:id="8" w:name="_Hlk112072656"/>
      <w:r w:rsidRPr="002B4152">
        <w:rPr>
          <w:b/>
          <w:color w:val="000000"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2B4152" w:rsidRPr="002B4152" w:rsidRDefault="002B4152" w:rsidP="002B4152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B4152">
        <w:rPr>
          <w:color w:val="000000"/>
          <w:sz w:val="28"/>
          <w:szCs w:val="28"/>
          <w:lang w:eastAsia="ru-RU"/>
        </w:rPr>
        <w:t>Переменная облачность, ночью местами кратковременные дожди, грозы, днем местами небольшие дожди.</w:t>
      </w:r>
    </w:p>
    <w:p w:rsidR="000013B5" w:rsidRPr="002B4152" w:rsidRDefault="00823C52" w:rsidP="002B4152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2B4152">
        <w:rPr>
          <w:color w:val="000000"/>
          <w:sz w:val="28"/>
          <w:szCs w:val="28"/>
          <w:lang w:eastAsia="ru-RU"/>
        </w:rPr>
        <w:t xml:space="preserve">Ветер ночью </w:t>
      </w:r>
      <w:r w:rsidR="002B4152" w:rsidRPr="002B4152">
        <w:rPr>
          <w:color w:val="000000"/>
          <w:sz w:val="28"/>
          <w:szCs w:val="28"/>
          <w:lang w:eastAsia="ru-RU"/>
        </w:rPr>
        <w:t>юго-восточный</w:t>
      </w:r>
      <w:r w:rsidRPr="002B4152">
        <w:rPr>
          <w:color w:val="000000"/>
          <w:sz w:val="28"/>
          <w:szCs w:val="28"/>
          <w:lang w:eastAsia="ru-RU"/>
        </w:rPr>
        <w:t xml:space="preserve">, </w:t>
      </w:r>
      <w:r w:rsidR="002B4152" w:rsidRPr="002B4152">
        <w:rPr>
          <w:color w:val="000000"/>
          <w:sz w:val="28"/>
          <w:szCs w:val="28"/>
          <w:lang w:eastAsia="ru-RU"/>
        </w:rPr>
        <w:t xml:space="preserve">4-9 м/с, местами порывы до 15 м/с, </w:t>
      </w:r>
      <w:r w:rsidRPr="002B4152">
        <w:rPr>
          <w:color w:val="000000"/>
          <w:sz w:val="28"/>
          <w:szCs w:val="28"/>
          <w:lang w:eastAsia="ru-RU"/>
        </w:rPr>
        <w:t xml:space="preserve">днём </w:t>
      </w:r>
      <w:r w:rsidR="002B4152" w:rsidRPr="002B4152">
        <w:rPr>
          <w:color w:val="000000"/>
          <w:sz w:val="28"/>
          <w:szCs w:val="28"/>
          <w:lang w:eastAsia="ru-RU"/>
        </w:rPr>
        <w:t>северо-западный</w:t>
      </w:r>
      <w:r w:rsidRPr="002B4152">
        <w:rPr>
          <w:color w:val="000000"/>
          <w:sz w:val="28"/>
          <w:szCs w:val="28"/>
          <w:lang w:eastAsia="ru-RU"/>
        </w:rPr>
        <w:t xml:space="preserve">, </w:t>
      </w:r>
      <w:r w:rsidR="002B4152" w:rsidRPr="002B4152">
        <w:rPr>
          <w:color w:val="000000"/>
          <w:sz w:val="28"/>
          <w:szCs w:val="28"/>
          <w:lang w:eastAsia="ru-RU"/>
        </w:rPr>
        <w:t>8</w:t>
      </w:r>
      <w:r w:rsidRPr="002B4152">
        <w:rPr>
          <w:color w:val="000000"/>
          <w:sz w:val="28"/>
          <w:szCs w:val="28"/>
          <w:lang w:eastAsia="ru-RU"/>
        </w:rPr>
        <w:t>-</w:t>
      </w:r>
      <w:r w:rsidR="002B4152" w:rsidRPr="002B4152">
        <w:rPr>
          <w:color w:val="000000"/>
          <w:sz w:val="28"/>
          <w:szCs w:val="28"/>
          <w:lang w:eastAsia="ru-RU"/>
        </w:rPr>
        <w:t>13</w:t>
      </w:r>
      <w:r w:rsidRPr="002B4152">
        <w:rPr>
          <w:color w:val="000000"/>
          <w:sz w:val="28"/>
          <w:szCs w:val="28"/>
          <w:lang w:eastAsia="ru-RU"/>
        </w:rPr>
        <w:t xml:space="preserve"> м/с, днём местами порывы до 1</w:t>
      </w:r>
      <w:r w:rsidR="002B4152" w:rsidRPr="002B4152">
        <w:rPr>
          <w:color w:val="000000"/>
          <w:sz w:val="28"/>
          <w:szCs w:val="28"/>
          <w:lang w:eastAsia="ru-RU"/>
        </w:rPr>
        <w:t>8</w:t>
      </w:r>
      <w:r w:rsidRPr="002B4152">
        <w:rPr>
          <w:color w:val="000000"/>
          <w:sz w:val="28"/>
          <w:szCs w:val="28"/>
          <w:lang w:eastAsia="ru-RU"/>
        </w:rPr>
        <w:t xml:space="preserve"> м/с.</w:t>
      </w:r>
    </w:p>
    <w:p w:rsidR="000013B5" w:rsidRPr="002B4152" w:rsidRDefault="00823C52">
      <w:pPr>
        <w:ind w:firstLine="567"/>
        <w:jc w:val="both"/>
        <w:rPr>
          <w:color w:val="000000"/>
        </w:rPr>
      </w:pPr>
      <w:r w:rsidRPr="002B4152">
        <w:rPr>
          <w:color w:val="000000"/>
          <w:sz w:val="28"/>
          <w:szCs w:val="28"/>
          <w:lang w:eastAsia="ru-RU"/>
        </w:rPr>
        <w:t>Температура воздуха ночью +</w:t>
      </w:r>
      <w:r w:rsidR="002B4152" w:rsidRPr="002B4152">
        <w:rPr>
          <w:color w:val="000000"/>
          <w:sz w:val="28"/>
          <w:szCs w:val="28"/>
          <w:lang w:eastAsia="ru-RU"/>
        </w:rPr>
        <w:t>3</w:t>
      </w:r>
      <w:r w:rsidRPr="002B4152">
        <w:rPr>
          <w:color w:val="000000"/>
          <w:sz w:val="28"/>
          <w:szCs w:val="28"/>
          <w:lang w:eastAsia="ru-RU"/>
        </w:rPr>
        <w:t>, +</w:t>
      </w:r>
      <w:r w:rsidR="002B4152" w:rsidRPr="002B4152">
        <w:rPr>
          <w:color w:val="000000"/>
          <w:sz w:val="28"/>
          <w:szCs w:val="28"/>
          <w:lang w:eastAsia="ru-RU"/>
        </w:rPr>
        <w:t>8</w:t>
      </w:r>
      <w:r w:rsidRPr="002B4152">
        <w:rPr>
          <w:color w:val="000000"/>
          <w:sz w:val="28"/>
          <w:szCs w:val="28"/>
          <w:lang w:eastAsia="ru-RU"/>
        </w:rPr>
        <w:t xml:space="preserve">°С, местами </w:t>
      </w:r>
      <w:r w:rsidR="002B4152" w:rsidRPr="002B4152">
        <w:rPr>
          <w:color w:val="000000"/>
          <w:sz w:val="28"/>
          <w:szCs w:val="28"/>
          <w:lang w:eastAsia="ru-RU"/>
        </w:rPr>
        <w:t>до +13°С,</w:t>
      </w:r>
      <w:r w:rsidRPr="002B4152">
        <w:rPr>
          <w:color w:val="000000"/>
          <w:sz w:val="28"/>
          <w:szCs w:val="28"/>
          <w:lang w:eastAsia="ru-RU"/>
        </w:rPr>
        <w:t xml:space="preserve"> </w:t>
      </w:r>
      <w:r w:rsidR="002B4152" w:rsidRPr="002B4152">
        <w:rPr>
          <w:color w:val="000000"/>
          <w:sz w:val="28"/>
          <w:szCs w:val="28"/>
          <w:lang w:eastAsia="ru-RU"/>
        </w:rPr>
        <w:t>д</w:t>
      </w:r>
      <w:r w:rsidRPr="002B4152">
        <w:rPr>
          <w:color w:val="000000"/>
          <w:sz w:val="28"/>
          <w:szCs w:val="28"/>
          <w:lang w:eastAsia="ru-RU"/>
        </w:rPr>
        <w:t>нём +</w:t>
      </w:r>
      <w:r w:rsidR="002B4152" w:rsidRPr="002B4152">
        <w:rPr>
          <w:color w:val="000000"/>
          <w:sz w:val="28"/>
          <w:szCs w:val="28"/>
          <w:lang w:eastAsia="ru-RU"/>
        </w:rPr>
        <w:t>9</w:t>
      </w:r>
      <w:r w:rsidRPr="002B4152">
        <w:rPr>
          <w:color w:val="000000"/>
          <w:sz w:val="28"/>
          <w:szCs w:val="28"/>
          <w:lang w:eastAsia="ru-RU"/>
        </w:rPr>
        <w:t>, +</w:t>
      </w:r>
      <w:r w:rsidR="002B4152" w:rsidRPr="002B4152">
        <w:rPr>
          <w:color w:val="000000"/>
          <w:sz w:val="28"/>
          <w:szCs w:val="28"/>
          <w:lang w:eastAsia="ru-RU"/>
        </w:rPr>
        <w:t>14°С</w:t>
      </w:r>
      <w:r w:rsidRPr="002B4152">
        <w:rPr>
          <w:color w:val="000000"/>
          <w:sz w:val="28"/>
          <w:szCs w:val="28"/>
          <w:lang w:eastAsia="ru-RU"/>
        </w:rPr>
        <w:t>.</w:t>
      </w:r>
    </w:p>
    <w:p w:rsidR="000013B5" w:rsidRPr="002B4152" w:rsidRDefault="000013B5">
      <w:pPr>
        <w:ind w:firstLine="567"/>
        <w:jc w:val="both"/>
        <w:rPr>
          <w:color w:val="000000"/>
          <w:sz w:val="28"/>
          <w:szCs w:val="28"/>
        </w:rPr>
      </w:pPr>
    </w:p>
    <w:p w:rsidR="000013B5" w:rsidRPr="002B4152" w:rsidRDefault="00823C52">
      <w:pPr>
        <w:ind w:firstLine="567"/>
        <w:jc w:val="both"/>
        <w:rPr>
          <w:color w:val="000000"/>
        </w:rPr>
      </w:pPr>
      <w:r w:rsidRPr="002B4152"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0013B5" w:rsidRPr="002B4152" w:rsidRDefault="00823C52">
      <w:pPr>
        <w:ind w:firstLine="567"/>
        <w:jc w:val="both"/>
        <w:rPr>
          <w:color w:val="000000"/>
        </w:rPr>
      </w:pPr>
      <w:r w:rsidRPr="002B4152">
        <w:rPr>
          <w:bCs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013B5" w:rsidRPr="00CD7AB1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7016C2" w:rsidRDefault="00823C52">
      <w:pPr>
        <w:ind w:firstLine="567"/>
        <w:jc w:val="both"/>
        <w:rPr>
          <w:color w:val="000000"/>
        </w:rPr>
      </w:pPr>
      <w:r w:rsidRPr="007016C2"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0013B5" w:rsidRPr="007016C2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7016C2">
        <w:rPr>
          <w:color w:val="000000"/>
          <w:sz w:val="28"/>
          <w:szCs w:val="28"/>
        </w:rPr>
        <w:t xml:space="preserve">Повышение </w:t>
      </w:r>
      <w:r w:rsidR="002B4152" w:rsidRPr="007016C2">
        <w:rPr>
          <w:color w:val="000000"/>
          <w:sz w:val="28"/>
          <w:szCs w:val="28"/>
        </w:rPr>
        <w:t xml:space="preserve">среднесуточной </w:t>
      </w:r>
      <w:r w:rsidRPr="007016C2">
        <w:rPr>
          <w:color w:val="000000"/>
          <w:sz w:val="28"/>
          <w:szCs w:val="28"/>
        </w:rPr>
        <w:t>температуры воздуха будет способствовать дальнейшему разрушению оставшегося ледяного покрова и подъёму уровня воды на реках области.</w:t>
      </w:r>
    </w:p>
    <w:p w:rsidR="000013B5" w:rsidRPr="007016C2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7016C2">
        <w:rPr>
          <w:color w:val="000000"/>
          <w:sz w:val="28"/>
          <w:szCs w:val="28"/>
        </w:rPr>
        <w:t>На реке Бакса в Колыванском районе, н.п. Пихтовка в ближайшие сутки продолжится увеличение уровня, возможно достижение опасной отметки 659 см. Возможно подтопление прибрежных территорий, 39 приусадебных участков, расположенных в пойменной части реки.</w:t>
      </w:r>
    </w:p>
    <w:p w:rsidR="000013B5" w:rsidRPr="007016C2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7016C2">
        <w:rPr>
          <w:color w:val="000000"/>
          <w:sz w:val="28"/>
          <w:szCs w:val="28"/>
        </w:rPr>
        <w:t>На реке Омь с. Крещенка прогнозируется увеличение уровня воды,</w:t>
      </w:r>
      <w:r w:rsidRPr="007016C2">
        <w:rPr>
          <w:color w:val="000000"/>
        </w:rPr>
        <w:t xml:space="preserve"> </w:t>
      </w:r>
      <w:r w:rsidRPr="007016C2">
        <w:rPr>
          <w:color w:val="000000"/>
          <w:sz w:val="28"/>
          <w:szCs w:val="28"/>
        </w:rPr>
        <w:t xml:space="preserve">возможно подтопление прибрежных территорий, 2 приусадебных участков, расположенных в пойменной части реки при достижение опасной отметки 1048 см. А также запланировано временное прекращение функционирования понтонного моста (до стабилизации паводковой обстановки) на р. Омь в районе н.п. Лисьи Норки Убинского района возможно нарушение автомобильного </w:t>
      </w:r>
      <w:r w:rsidRPr="007016C2">
        <w:rPr>
          <w:color w:val="000000"/>
          <w:sz w:val="28"/>
          <w:szCs w:val="28"/>
        </w:rPr>
        <w:lastRenderedPageBreak/>
        <w:t>сообщения на автодороге «н.п. Крещенское – н.п. Лисьи Норки».</w:t>
      </w:r>
      <w:r w:rsidRPr="007016C2">
        <w:rPr>
          <w:color w:val="000000"/>
        </w:rPr>
        <w:t xml:space="preserve"> </w:t>
      </w:r>
      <w:r w:rsidRPr="007016C2">
        <w:rPr>
          <w:color w:val="000000"/>
          <w:sz w:val="28"/>
          <w:szCs w:val="28"/>
        </w:rPr>
        <w:t>Подтопление жилых домов маловероятно.</w:t>
      </w:r>
    </w:p>
    <w:p w:rsidR="000013B5" w:rsidRPr="00DE3245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7016C2">
        <w:rPr>
          <w:color w:val="000000"/>
          <w:sz w:val="28"/>
          <w:szCs w:val="28"/>
        </w:rPr>
        <w:t xml:space="preserve">Повышение уровня воды в реке Уй, протекающей через н.п. Орловка Кыштовского района, может привести к подтоплению дороги с нарушением сообщения и возможному подтоплению до </w:t>
      </w:r>
      <w:r w:rsidR="007016C2" w:rsidRPr="007016C2">
        <w:rPr>
          <w:color w:val="000000"/>
          <w:sz w:val="28"/>
          <w:szCs w:val="28"/>
        </w:rPr>
        <w:t xml:space="preserve">6 домов с </w:t>
      </w:r>
      <w:r w:rsidRPr="007016C2">
        <w:rPr>
          <w:color w:val="000000"/>
          <w:sz w:val="28"/>
          <w:szCs w:val="28"/>
        </w:rPr>
        <w:t xml:space="preserve"> приусадебн</w:t>
      </w:r>
      <w:r w:rsidR="007016C2" w:rsidRPr="007016C2">
        <w:rPr>
          <w:color w:val="000000"/>
          <w:sz w:val="28"/>
          <w:szCs w:val="28"/>
        </w:rPr>
        <w:t>ыми</w:t>
      </w:r>
      <w:r w:rsidRPr="007016C2">
        <w:rPr>
          <w:color w:val="000000"/>
          <w:sz w:val="28"/>
          <w:szCs w:val="28"/>
        </w:rPr>
        <w:t xml:space="preserve"> участк</w:t>
      </w:r>
      <w:r w:rsidR="007016C2" w:rsidRPr="007016C2">
        <w:rPr>
          <w:color w:val="000000"/>
          <w:sz w:val="28"/>
          <w:szCs w:val="28"/>
        </w:rPr>
        <w:t>ами</w:t>
      </w:r>
      <w:r w:rsidRPr="007016C2">
        <w:rPr>
          <w:color w:val="000000"/>
          <w:sz w:val="28"/>
          <w:szCs w:val="28"/>
        </w:rPr>
        <w:t>.</w:t>
      </w:r>
    </w:p>
    <w:p w:rsidR="000013B5" w:rsidRPr="00DE3245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DE3245">
        <w:rPr>
          <w:color w:val="000000"/>
          <w:sz w:val="28"/>
          <w:szCs w:val="28"/>
        </w:rPr>
        <w:t xml:space="preserve">На реках Тара и </w:t>
      </w:r>
      <w:r w:rsidR="00DE3245" w:rsidRPr="00DE3245">
        <w:rPr>
          <w:color w:val="000000"/>
          <w:sz w:val="28"/>
          <w:szCs w:val="28"/>
        </w:rPr>
        <w:t>Майза</w:t>
      </w:r>
      <w:r w:rsidRPr="00DE3245">
        <w:rPr>
          <w:color w:val="000000"/>
          <w:sz w:val="28"/>
          <w:szCs w:val="28"/>
        </w:rPr>
        <w:t xml:space="preserve">с </w:t>
      </w:r>
      <w:r w:rsidR="00DE3245" w:rsidRPr="00DE3245">
        <w:rPr>
          <w:color w:val="000000"/>
          <w:sz w:val="28"/>
          <w:szCs w:val="28"/>
        </w:rPr>
        <w:t xml:space="preserve">Кыштовского района </w:t>
      </w:r>
      <w:r w:rsidRPr="00DE3245">
        <w:rPr>
          <w:color w:val="000000"/>
          <w:sz w:val="28"/>
          <w:szCs w:val="28"/>
        </w:rPr>
        <w:t>наблюдается процесс развития ледохода, достижение критических отметок и подтопление прибрежных территорий населенных пунктов маловероятно. На остальных реках области достижение опасных отметок маловероятно.</w:t>
      </w:r>
    </w:p>
    <w:p w:rsidR="000013B5" w:rsidRPr="00DE3245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DE3245">
        <w:rPr>
          <w:bCs/>
          <w:color w:val="000000"/>
          <w:sz w:val="28"/>
          <w:szCs w:val="28"/>
          <w:shd w:val="clear" w:color="auto" w:fill="FFFFFF"/>
        </w:rPr>
        <w:t xml:space="preserve">Сброс воды из Новосибирского водохранилища составит </w:t>
      </w:r>
      <w:r w:rsidR="00A77B40">
        <w:rPr>
          <w:bCs/>
          <w:color w:val="000000"/>
          <w:sz w:val="28"/>
          <w:szCs w:val="28"/>
          <w:shd w:val="clear" w:color="auto" w:fill="FFFFFF"/>
        </w:rPr>
        <w:t>420</w:t>
      </w:r>
      <w:r w:rsidRPr="00DE3245">
        <w:rPr>
          <w:bCs/>
          <w:color w:val="000000"/>
          <w:sz w:val="28"/>
          <w:szCs w:val="28"/>
          <w:shd w:val="clear" w:color="auto" w:fill="FFFFFF"/>
        </w:rPr>
        <w:t xml:space="preserve">0 ± </w:t>
      </w:r>
      <w:r w:rsidR="00A77B40">
        <w:rPr>
          <w:bCs/>
          <w:color w:val="000000"/>
          <w:sz w:val="28"/>
          <w:szCs w:val="28"/>
          <w:shd w:val="clear" w:color="auto" w:fill="FFFFFF"/>
        </w:rPr>
        <w:t>10</w:t>
      </w:r>
      <w:r w:rsidRPr="00DE3245">
        <w:rPr>
          <w:bCs/>
          <w:color w:val="000000"/>
          <w:sz w:val="28"/>
          <w:szCs w:val="28"/>
          <w:shd w:val="clear" w:color="auto" w:fill="FFFFFF"/>
        </w:rPr>
        <w:t>0 м</w:t>
      </w:r>
      <w:r w:rsidRPr="00DE3245">
        <w:rPr>
          <w:bCs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DE3245">
        <w:rPr>
          <w:bCs/>
          <w:color w:val="000000"/>
          <w:sz w:val="28"/>
          <w:szCs w:val="28"/>
          <w:shd w:val="clear" w:color="auto" w:fill="FFFFFF"/>
        </w:rPr>
        <w:t>/с.</w:t>
      </w:r>
    </w:p>
    <w:p w:rsidR="000013B5" w:rsidRPr="00CD7AB1" w:rsidRDefault="000013B5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0013B5" w:rsidRPr="00DE3245" w:rsidRDefault="00823C52">
      <w:pPr>
        <w:tabs>
          <w:tab w:val="left" w:pos="0"/>
        </w:tabs>
        <w:ind w:firstLine="567"/>
        <w:rPr>
          <w:color w:val="000000"/>
        </w:rPr>
      </w:pPr>
      <w:r w:rsidRPr="00DE3245">
        <w:rPr>
          <w:b/>
          <w:color w:val="000000"/>
          <w:sz w:val="28"/>
          <w:szCs w:val="28"/>
        </w:rPr>
        <w:t>2.4. Прогноз геомагнитной обстановки.</w:t>
      </w:r>
    </w:p>
    <w:p w:rsidR="000013B5" w:rsidRPr="00DE3245" w:rsidRDefault="00823C52">
      <w:pPr>
        <w:ind w:firstLine="567"/>
        <w:jc w:val="both"/>
        <w:rPr>
          <w:color w:val="000000"/>
        </w:rPr>
      </w:pPr>
      <w:r w:rsidRPr="00DE3245">
        <w:rPr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0013B5" w:rsidRPr="00CD7AB1" w:rsidRDefault="000013B5">
      <w:pPr>
        <w:ind w:firstLine="567"/>
        <w:rPr>
          <w:color w:val="000000"/>
          <w:sz w:val="28"/>
          <w:szCs w:val="28"/>
          <w:highlight w:val="yellow"/>
        </w:rPr>
      </w:pPr>
    </w:p>
    <w:p w:rsidR="000013B5" w:rsidRPr="001F2632" w:rsidRDefault="00823C52">
      <w:pPr>
        <w:ind w:firstLine="567"/>
        <w:jc w:val="both"/>
        <w:rPr>
          <w:color w:val="000000"/>
        </w:rPr>
      </w:pPr>
      <w:r w:rsidRPr="001F2632">
        <w:rPr>
          <w:b/>
          <w:color w:val="000000"/>
          <w:sz w:val="28"/>
          <w:szCs w:val="28"/>
        </w:rPr>
        <w:t xml:space="preserve">2.5 Прогноз лесопожарной обстановки </w:t>
      </w:r>
    </w:p>
    <w:p w:rsidR="000013B5" w:rsidRPr="001F2632" w:rsidRDefault="00823C52">
      <w:pPr>
        <w:ind w:firstLine="567"/>
        <w:jc w:val="both"/>
        <w:rPr>
          <w:color w:val="000000"/>
        </w:rPr>
      </w:pPr>
      <w:r w:rsidRPr="001F2632">
        <w:rPr>
          <w:color w:val="000000"/>
          <w:sz w:val="28"/>
          <w:szCs w:val="28"/>
        </w:rPr>
        <w:t>По данным ФГБУ «Западно - Сибирское УГМС» на территории 1</w:t>
      </w:r>
      <w:r w:rsidR="001F2632" w:rsidRPr="001F2632">
        <w:rPr>
          <w:color w:val="000000"/>
          <w:sz w:val="28"/>
          <w:szCs w:val="28"/>
        </w:rPr>
        <w:t>7</w:t>
      </w:r>
      <w:r w:rsidRPr="001F2632">
        <w:rPr>
          <w:color w:val="000000"/>
          <w:sz w:val="28"/>
          <w:szCs w:val="28"/>
        </w:rPr>
        <w:t xml:space="preserve"> районов Новосибирской области (</w:t>
      </w:r>
      <w:r w:rsidR="001F2632" w:rsidRPr="001F2632">
        <w:rPr>
          <w:color w:val="000000"/>
          <w:sz w:val="28"/>
          <w:szCs w:val="28"/>
        </w:rPr>
        <w:t xml:space="preserve">Чановского, Татарского, </w:t>
      </w:r>
      <w:r w:rsidRPr="001F2632">
        <w:rPr>
          <w:color w:val="000000"/>
          <w:sz w:val="28"/>
          <w:szCs w:val="28"/>
        </w:rPr>
        <w:t xml:space="preserve">Убинского, Каргатского, Коченевского, </w:t>
      </w:r>
      <w:r w:rsidR="001F2632" w:rsidRPr="001F2632">
        <w:rPr>
          <w:color w:val="000000"/>
          <w:sz w:val="28"/>
          <w:szCs w:val="28"/>
        </w:rPr>
        <w:t xml:space="preserve">Чистозерного, </w:t>
      </w:r>
      <w:r w:rsidRPr="001F2632">
        <w:rPr>
          <w:color w:val="000000"/>
          <w:sz w:val="28"/>
          <w:szCs w:val="28"/>
        </w:rPr>
        <w:t xml:space="preserve">Купинского, Баганского, Здвинского, Доволенского, Кочковского, Ордынского, Искитимского, </w:t>
      </w:r>
      <w:r w:rsidR="001F2632" w:rsidRPr="001F2632">
        <w:rPr>
          <w:color w:val="000000"/>
          <w:sz w:val="28"/>
          <w:szCs w:val="28"/>
        </w:rPr>
        <w:t xml:space="preserve">Маслянинского, </w:t>
      </w:r>
      <w:r w:rsidRPr="001F2632">
        <w:rPr>
          <w:color w:val="000000"/>
          <w:sz w:val="28"/>
          <w:szCs w:val="28"/>
        </w:rPr>
        <w:t>Краснозерского, Карасукского и Сузунского) прогнозируется пожароопасность 3-го класса. На остальной территории области сохранится пожароопасность 2-го, местами 1-го классов.</w:t>
      </w:r>
    </w:p>
    <w:p w:rsidR="000013B5" w:rsidRPr="00C61554" w:rsidRDefault="00823C52">
      <w:pPr>
        <w:ind w:firstLine="567"/>
        <w:jc w:val="both"/>
        <w:rPr>
          <w:color w:val="000000"/>
        </w:rPr>
      </w:pPr>
      <w:r w:rsidRPr="00C61554">
        <w:rPr>
          <w:color w:val="000000"/>
          <w:sz w:val="28"/>
          <w:szCs w:val="28"/>
        </w:rPr>
        <w:t>По состоянию на 15:00 2</w:t>
      </w:r>
      <w:r w:rsidR="00C61554" w:rsidRPr="00C61554">
        <w:rPr>
          <w:color w:val="000000"/>
          <w:sz w:val="28"/>
          <w:szCs w:val="28"/>
        </w:rPr>
        <w:t>1</w:t>
      </w:r>
      <w:r w:rsidRPr="00C61554">
        <w:rPr>
          <w:color w:val="000000"/>
          <w:sz w:val="28"/>
          <w:szCs w:val="28"/>
        </w:rPr>
        <w:t xml:space="preserve">.04.2024г. зафиксировано </w:t>
      </w:r>
      <w:r w:rsidR="00C61554" w:rsidRPr="00C61554">
        <w:rPr>
          <w:color w:val="000000"/>
          <w:sz w:val="28"/>
          <w:szCs w:val="28"/>
        </w:rPr>
        <w:t>4</w:t>
      </w:r>
      <w:r w:rsidRPr="00C61554">
        <w:rPr>
          <w:color w:val="000000"/>
          <w:sz w:val="28"/>
          <w:szCs w:val="28"/>
        </w:rPr>
        <w:t xml:space="preserve"> термически</w:t>
      </w:r>
      <w:r w:rsidR="00C61554" w:rsidRPr="00C61554">
        <w:rPr>
          <w:color w:val="000000"/>
          <w:sz w:val="28"/>
          <w:szCs w:val="28"/>
        </w:rPr>
        <w:t>е</w:t>
      </w:r>
      <w:r w:rsidRPr="00C61554">
        <w:rPr>
          <w:color w:val="000000"/>
          <w:sz w:val="28"/>
          <w:szCs w:val="28"/>
        </w:rPr>
        <w:t xml:space="preserve"> точ</w:t>
      </w:r>
      <w:r w:rsidR="00C61554" w:rsidRPr="00C61554">
        <w:rPr>
          <w:color w:val="000000"/>
          <w:sz w:val="28"/>
          <w:szCs w:val="28"/>
        </w:rPr>
        <w:t>ки</w:t>
      </w:r>
      <w:r w:rsidRPr="00C61554">
        <w:rPr>
          <w:color w:val="000000"/>
          <w:sz w:val="28"/>
          <w:szCs w:val="28"/>
        </w:rPr>
        <w:t xml:space="preserve"> в 5-ти километровой зоне на территории </w:t>
      </w:r>
      <w:r w:rsidR="00C61554" w:rsidRPr="00C61554">
        <w:rPr>
          <w:color w:val="000000"/>
          <w:sz w:val="28"/>
          <w:szCs w:val="28"/>
        </w:rPr>
        <w:t>2</w:t>
      </w:r>
      <w:r w:rsidRPr="00C61554">
        <w:rPr>
          <w:color w:val="000000"/>
          <w:sz w:val="28"/>
          <w:szCs w:val="28"/>
        </w:rPr>
        <w:t xml:space="preserve"> районов Новосибирской области.</w:t>
      </w:r>
    </w:p>
    <w:p w:rsidR="000013B5" w:rsidRPr="001F2632" w:rsidRDefault="00823C52">
      <w:pPr>
        <w:ind w:firstLine="567"/>
        <w:jc w:val="both"/>
        <w:rPr>
          <w:color w:val="000000"/>
        </w:rPr>
      </w:pPr>
      <w:r w:rsidRPr="001F2632">
        <w:rPr>
          <w:color w:val="000000"/>
          <w:sz w:val="28"/>
          <w:szCs w:val="28"/>
        </w:rPr>
        <w:t>На территории НСО в связи с установившейся теплой погодой,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вдоль дорог в Каргатском, Ордынском, Убинском и Мошковском районах.</w:t>
      </w:r>
    </w:p>
    <w:p w:rsidR="000013B5" w:rsidRPr="001F2632" w:rsidRDefault="00823C52">
      <w:pPr>
        <w:ind w:firstLine="567"/>
        <w:jc w:val="both"/>
        <w:rPr>
          <w:color w:val="000000"/>
        </w:rPr>
      </w:pPr>
      <w:r w:rsidRPr="001F2632">
        <w:rPr>
          <w:color w:val="000000"/>
          <w:sz w:val="28"/>
          <w:szCs w:val="28"/>
        </w:rPr>
        <w:t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садово – дачных обществ.</w:t>
      </w:r>
    </w:p>
    <w:p w:rsidR="000013B5" w:rsidRPr="001F2632" w:rsidRDefault="00823C52">
      <w:pPr>
        <w:ind w:firstLine="567"/>
        <w:jc w:val="both"/>
        <w:rPr>
          <w:color w:val="000000"/>
        </w:rPr>
      </w:pPr>
      <w:r w:rsidRPr="001F2632">
        <w:rPr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0013B5" w:rsidRPr="00CD7AB1" w:rsidRDefault="000013B5">
      <w:pPr>
        <w:ind w:firstLine="567"/>
        <w:rPr>
          <w:color w:val="000000"/>
          <w:sz w:val="28"/>
          <w:szCs w:val="28"/>
          <w:highlight w:val="yellow"/>
        </w:rPr>
      </w:pPr>
    </w:p>
    <w:p w:rsidR="000013B5" w:rsidRPr="00B61684" w:rsidRDefault="00823C52">
      <w:pPr>
        <w:ind w:firstLine="567"/>
        <w:rPr>
          <w:color w:val="000000"/>
        </w:rPr>
      </w:pPr>
      <w:r w:rsidRPr="00B61684">
        <w:rPr>
          <w:b/>
          <w:color w:val="000000"/>
          <w:sz w:val="28"/>
          <w:szCs w:val="28"/>
        </w:rPr>
        <w:t>2.6. Прогноз сейсмической обстановки.</w:t>
      </w:r>
    </w:p>
    <w:p w:rsidR="000013B5" w:rsidRPr="00B61684" w:rsidRDefault="00823C52">
      <w:pPr>
        <w:ind w:firstLine="567"/>
        <w:rPr>
          <w:color w:val="000000"/>
        </w:rPr>
      </w:pPr>
      <w:r w:rsidRPr="00B61684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0013B5" w:rsidRPr="00CD7AB1" w:rsidRDefault="000013B5">
      <w:pPr>
        <w:ind w:firstLine="567"/>
        <w:rPr>
          <w:color w:val="000000"/>
          <w:sz w:val="28"/>
          <w:szCs w:val="28"/>
          <w:highlight w:val="yellow"/>
        </w:rPr>
      </w:pPr>
    </w:p>
    <w:p w:rsidR="000013B5" w:rsidRPr="00B61684" w:rsidRDefault="00823C52">
      <w:pPr>
        <w:ind w:firstLine="567"/>
        <w:rPr>
          <w:color w:val="000000"/>
        </w:rPr>
      </w:pPr>
      <w:r w:rsidRPr="00B61684">
        <w:rPr>
          <w:b/>
          <w:color w:val="000000"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Возникновение ЧС маловероятно.</w:t>
      </w:r>
    </w:p>
    <w:p w:rsidR="000013B5" w:rsidRPr="00B61684" w:rsidRDefault="00823C52">
      <w:pPr>
        <w:ind w:firstLine="567"/>
        <w:rPr>
          <w:color w:val="000000"/>
        </w:rPr>
      </w:pPr>
      <w:r w:rsidRPr="00B61684">
        <w:rPr>
          <w:color w:val="000000"/>
          <w:sz w:val="28"/>
          <w:szCs w:val="28"/>
          <w:lang w:eastAsia="ar-SA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  <w:lang w:eastAsia="ar-SA"/>
        </w:rPr>
        <w:t xml:space="preserve">По данным </w:t>
      </w:r>
      <w:r w:rsidRPr="00B61684">
        <w:rPr>
          <w:color w:val="000000"/>
          <w:sz w:val="28"/>
          <w:szCs w:val="28"/>
        </w:rPr>
        <w:t>Роспотребнадзора по Новосибирской области</w:t>
      </w:r>
      <w:r w:rsidRPr="00B61684"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0013B5" w:rsidRPr="00B61684" w:rsidRDefault="000013B5">
      <w:pPr>
        <w:ind w:firstLine="567"/>
        <w:jc w:val="both"/>
        <w:rPr>
          <w:color w:val="000000"/>
        </w:rPr>
      </w:pP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b/>
          <w:color w:val="000000"/>
          <w:sz w:val="28"/>
          <w:szCs w:val="28"/>
        </w:rPr>
        <w:t>2.8. Прогноз эпизоотической обстановки.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0013B5" w:rsidRPr="00CD7AB1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B61684" w:rsidRDefault="00823C52">
      <w:pPr>
        <w:shd w:val="clear" w:color="auto" w:fill="FFFFFF"/>
        <w:ind w:firstLine="567"/>
        <w:jc w:val="both"/>
        <w:rPr>
          <w:color w:val="000000"/>
        </w:rPr>
      </w:pPr>
      <w:r w:rsidRPr="00B61684">
        <w:rPr>
          <w:b/>
          <w:color w:val="000000"/>
          <w:sz w:val="28"/>
          <w:szCs w:val="28"/>
        </w:rPr>
        <w:t>2.9. Прогноз пожарной обстановки.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- неправильным устройством и неисправностью отопительных печей и дымоходов,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- использованием для обогрева помещений газового оборудования;</w:t>
      </w:r>
    </w:p>
    <w:p w:rsidR="000013B5" w:rsidRPr="00B61684" w:rsidRDefault="00823C52">
      <w:pPr>
        <w:ind w:firstLine="567"/>
        <w:jc w:val="both"/>
        <w:rPr>
          <w:color w:val="000000"/>
        </w:rPr>
      </w:pPr>
      <w:bookmarkStart w:id="10" w:name="_Hlk152942468"/>
      <w:r w:rsidRPr="00B61684">
        <w:rPr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0"/>
    </w:p>
    <w:p w:rsidR="000013B5" w:rsidRPr="00B61684" w:rsidRDefault="000013B5">
      <w:pPr>
        <w:ind w:firstLine="567"/>
        <w:jc w:val="both"/>
        <w:rPr>
          <w:b/>
          <w:color w:val="000000"/>
          <w:sz w:val="28"/>
          <w:szCs w:val="28"/>
        </w:rPr>
      </w:pP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Не исключается вероятность подтопления объектов энергетики</w:t>
      </w:r>
      <w:r w:rsidR="00B61684" w:rsidRPr="00B61684">
        <w:rPr>
          <w:color w:val="000000"/>
          <w:sz w:val="28"/>
          <w:szCs w:val="28"/>
        </w:rPr>
        <w:t>,</w:t>
      </w:r>
      <w:r w:rsidRPr="00B61684">
        <w:rPr>
          <w:color w:val="000000"/>
          <w:sz w:val="28"/>
          <w:szCs w:val="28"/>
        </w:rPr>
        <w:t xml:space="preserve"> в том числе опор ЛЭП, что может привести к их подмыву и падению, обрыву и провисанию проводов с наибольшей вероятностью в Карасукском, Колыванском, Куйбышевском, Убинском и Чулымском районах.</w:t>
      </w:r>
    </w:p>
    <w:p w:rsidR="000013B5" w:rsidRPr="00B61684" w:rsidRDefault="00823C52">
      <w:pPr>
        <w:ind w:firstLine="567"/>
        <w:jc w:val="both"/>
        <w:rPr>
          <w:color w:val="000000"/>
        </w:rPr>
      </w:pPr>
      <w:bookmarkStart w:id="11" w:name="_Hlk163747381"/>
      <w:r w:rsidRPr="00B61684">
        <w:rPr>
          <w:color w:val="000000"/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1"/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0013B5" w:rsidRPr="00CD7AB1" w:rsidRDefault="000013B5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2" w:name="_Hlk122957635"/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lastRenderedPageBreak/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0013B5" w:rsidRPr="00B61684" w:rsidRDefault="00823C52">
      <w:pPr>
        <w:ind w:firstLine="567"/>
        <w:jc w:val="both"/>
        <w:rPr>
          <w:color w:val="000000"/>
        </w:rPr>
      </w:pPr>
      <w:r w:rsidRPr="00B61684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0013B5" w:rsidRPr="00CD7AB1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1F2632" w:rsidRDefault="00823C52">
      <w:pPr>
        <w:ind w:firstLine="567"/>
        <w:jc w:val="both"/>
        <w:rPr>
          <w:color w:val="000000"/>
        </w:rPr>
      </w:pPr>
      <w:r w:rsidRPr="001F2632"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2"/>
      <w:r w:rsidRPr="001F2632">
        <w:rPr>
          <w:b/>
          <w:color w:val="000000"/>
          <w:sz w:val="28"/>
          <w:szCs w:val="28"/>
        </w:rPr>
        <w:t>.</w:t>
      </w:r>
    </w:p>
    <w:p w:rsidR="000013B5" w:rsidRPr="001F2632" w:rsidRDefault="00823C52">
      <w:pPr>
        <w:ind w:firstLine="567"/>
        <w:jc w:val="both"/>
        <w:rPr>
          <w:color w:val="000000"/>
        </w:rPr>
      </w:pPr>
      <w:r w:rsidRPr="001F2632">
        <w:rPr>
          <w:color w:val="000000"/>
          <w:sz w:val="28"/>
          <w:szCs w:val="28"/>
        </w:rPr>
        <w:t xml:space="preserve">Сохраняется вероятность возникновения несчастных случаев и происшествий на </w:t>
      </w:r>
      <w:r w:rsidR="001F2632" w:rsidRPr="001F2632">
        <w:rPr>
          <w:color w:val="000000"/>
          <w:sz w:val="28"/>
          <w:szCs w:val="28"/>
        </w:rPr>
        <w:t xml:space="preserve">водных объектах, связанных с несоблюдением правил поведения на водоемах, нарушением правил безопасности при пользовании маломерными плавательными средствами </w:t>
      </w:r>
      <w:r w:rsidRPr="001F2632">
        <w:rPr>
          <w:color w:val="000000"/>
          <w:sz w:val="28"/>
          <w:szCs w:val="28"/>
        </w:rPr>
        <w:t xml:space="preserve">при лове рыбы, оставления детей без присмотра вблизи водоемов, с наибольшей вероятностью на Новосибирском водохранилище, </w:t>
      </w:r>
      <w:r w:rsidRPr="001F2632">
        <w:rPr>
          <w:color w:val="000000"/>
          <w:sz w:val="28"/>
        </w:rPr>
        <w:t xml:space="preserve">на реках Обь, Бердь, </w:t>
      </w:r>
      <w:r w:rsidRPr="001F2632">
        <w:rPr>
          <w:color w:val="000000"/>
          <w:sz w:val="28"/>
          <w:szCs w:val="28"/>
        </w:rPr>
        <w:t>Иня, Омь, Тара, Тартас, озерах Чаны, Малые Чаны, Яркуль и Сартлан.</w:t>
      </w:r>
    </w:p>
    <w:p w:rsidR="000013B5" w:rsidRPr="00CD7AB1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b/>
          <w:color w:val="000000"/>
          <w:sz w:val="28"/>
          <w:szCs w:val="28"/>
        </w:rPr>
        <w:t>2.13. Прогноз обстановки на дорогах.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Осадки в виде дождя, ухудшение дорожного покрытия, большое количество автотранспорта, в том числе</w:t>
      </w:r>
      <w:r w:rsidRPr="00AF03B7">
        <w:rPr>
          <w:color w:val="000000"/>
        </w:rPr>
        <w:t xml:space="preserve"> </w:t>
      </w:r>
      <w:r w:rsidRPr="00AF03B7">
        <w:rPr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AF03B7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AF03B7">
        <w:rPr>
          <w:color w:val="000000"/>
          <w:sz w:val="28"/>
          <w:szCs w:val="28"/>
        </w:rPr>
        <w:br w:type="textWrapping" w:clear="all"/>
        <w:t>в одном уровне);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lastRenderedPageBreak/>
        <w:t>-</w:t>
      </w:r>
      <w:r w:rsidRPr="00AF03B7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Регионального значения.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К-19р - с 44 по 46 км Тогучинского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К-17р - с 41 по 44 км Новосибирского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К-19р - с 13 по 14 км Новосибирского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К-17р – с 80 по 105 км Ордынского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К-12 – с 16 по 25 км Колыванского района,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 w:rsidRPr="00AF03B7">
        <w:rPr>
          <w:color w:val="000000"/>
        </w:rPr>
        <w:t xml:space="preserve"> </w:t>
      </w:r>
    </w:p>
    <w:p w:rsidR="000013B5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0013B5" w:rsidRDefault="000013B5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013B5" w:rsidRDefault="00823C52">
      <w:pPr>
        <w:ind w:firstLine="567"/>
        <w:jc w:val="both"/>
        <w:rPr>
          <w:color w:val="000000"/>
        </w:rPr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Вести контроль за своевременным оповещением населения, руководителей и ответственных лиц учреждений здравоохранения и социальной </w:t>
      </w:r>
      <w:r>
        <w:rPr>
          <w:color w:val="000000"/>
          <w:sz w:val="28"/>
          <w:szCs w:val="28"/>
        </w:rPr>
        <w:lastRenderedPageBreak/>
        <w:t>защиты всех форм собственности на подведомственной территории об изменении обстановки.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0013B5" w:rsidRDefault="00823C52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013B5" w:rsidRDefault="00823C52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0013B5" w:rsidRDefault="00823C52">
      <w:pPr>
        <w:ind w:right="-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вскрытия рек, организовать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5" w:name="undefined"/>
      <w:bookmarkEnd w:id="15"/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с 15 апреля по 13 мая 2024 года.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>- усилить мониторинг складывающейся оперативной обстановки с природными пожарами;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</w:t>
      </w:r>
      <w:r>
        <w:rPr>
          <w:color w:val="000000"/>
          <w:sz w:val="28"/>
          <w:szCs w:val="28"/>
          <w:highlight w:val="white"/>
        </w:rPr>
        <w:lastRenderedPageBreak/>
        <w:t>требованием, установленным пунктом 70 Правил противопожарного режима в Российской Федерации;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18.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rFonts w:cs="Times New Roman CYR"/>
          <w:color w:val="000000"/>
          <w:sz w:val="28"/>
          <w:szCs w:val="28"/>
          <w:lang w:eastAsia="ru-RU"/>
        </w:rPr>
        <w:t xml:space="preserve">19.В связи с началом грозового периода, при необходимости проверить молниеприемники на техническую исправность, произвести замер </w:t>
      </w:r>
      <w:r>
        <w:rPr>
          <w:rFonts w:cs="Times New Roman CYR"/>
          <w:color w:val="000000"/>
          <w:sz w:val="28"/>
          <w:szCs w:val="28"/>
          <w:lang w:eastAsia="ru-RU"/>
        </w:rPr>
        <w:lastRenderedPageBreak/>
        <w:t>сопротивления заземлительного контура, а также готовность молниезащиты в грозоопасный сезон.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p w:rsidR="000013B5" w:rsidRDefault="00823C52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:rsidR="000013B5" w:rsidRDefault="00823C52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0013B5" w:rsidRDefault="00CD7AB1">
      <w:pPr>
        <w:rPr>
          <w:color w:val="000000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A44EB" wp14:editId="2712C06B">
            <wp:simplePos x="0" y="0"/>
            <wp:positionH relativeFrom="column">
              <wp:posOffset>3028950</wp:posOffset>
            </wp:positionH>
            <wp:positionV relativeFrom="paragraph">
              <wp:posOffset>170815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C52">
        <w:rPr>
          <w:color w:val="000000"/>
          <w:sz w:val="28"/>
          <w:szCs w:val="28"/>
        </w:rPr>
        <w:t>ЦУКС ГУ МЧС России по Новосибирской области</w:t>
      </w:r>
    </w:p>
    <w:p w:rsidR="000013B5" w:rsidRDefault="00823C52">
      <w:pPr>
        <w:tabs>
          <w:tab w:val="left" w:pos="7938"/>
          <w:tab w:val="left" w:pos="8080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</w:t>
      </w:r>
      <w:r w:rsidR="00CD7AB1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 w:rsidR="00CD7AB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 w:rsidR="00CD7AB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="00CD7AB1">
        <w:rPr>
          <w:color w:val="000000"/>
          <w:sz w:val="28"/>
          <w:szCs w:val="28"/>
        </w:rPr>
        <w:t>Самолыга</w:t>
      </w:r>
    </w:p>
    <w:p w:rsidR="000013B5" w:rsidRDefault="000013B5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AF03B7" w:rsidRDefault="00AF03B7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0013B5" w:rsidRDefault="00823C52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Исп. </w:t>
      </w:r>
      <w:r w:rsidR="00CD7AB1">
        <w:rPr>
          <w:color w:val="000000"/>
          <w:sz w:val="16"/>
          <w:szCs w:val="16"/>
        </w:rPr>
        <w:t>Ковешник</w:t>
      </w:r>
      <w:r>
        <w:rPr>
          <w:color w:val="000000"/>
          <w:sz w:val="16"/>
          <w:szCs w:val="16"/>
        </w:rPr>
        <w:t xml:space="preserve">ов </w:t>
      </w:r>
      <w:r w:rsidR="00CD7AB1"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. </w:t>
      </w:r>
      <w:r w:rsidR="00CD7AB1"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.</w:t>
      </w:r>
    </w:p>
    <w:p w:rsidR="000013B5" w:rsidRDefault="00823C52" w:rsidP="003D574F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33-500-412</w:t>
      </w:r>
      <w:bookmarkStart w:id="17" w:name="_GoBack"/>
      <w:bookmarkEnd w:id="17"/>
    </w:p>
    <w:sectPr w:rsidR="000013B5">
      <w:headerReference w:type="default" r:id="rId10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AC" w:rsidRDefault="004924AC">
      <w:r>
        <w:separator/>
      </w:r>
    </w:p>
  </w:endnote>
  <w:endnote w:type="continuationSeparator" w:id="0">
    <w:p w:rsidR="004924AC" w:rsidRDefault="0049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AC" w:rsidRDefault="004924AC">
      <w:r>
        <w:separator/>
      </w:r>
    </w:p>
  </w:footnote>
  <w:footnote w:type="continuationSeparator" w:id="0">
    <w:p w:rsidR="004924AC" w:rsidRDefault="0049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EA" w:rsidRDefault="006802E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D574F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3660"/>
    <w:multiLevelType w:val="multilevel"/>
    <w:tmpl w:val="854E816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444E3402"/>
    <w:multiLevelType w:val="multilevel"/>
    <w:tmpl w:val="E2CEA4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537E7C"/>
    <w:multiLevelType w:val="multilevel"/>
    <w:tmpl w:val="4D28562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733FE8"/>
    <w:multiLevelType w:val="multilevel"/>
    <w:tmpl w:val="B442C5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5"/>
    <w:rsid w:val="000013B5"/>
    <w:rsid w:val="000B6D68"/>
    <w:rsid w:val="00175BA2"/>
    <w:rsid w:val="001A3775"/>
    <w:rsid w:val="001F2632"/>
    <w:rsid w:val="002B4152"/>
    <w:rsid w:val="00317B4C"/>
    <w:rsid w:val="003C756C"/>
    <w:rsid w:val="003D27DE"/>
    <w:rsid w:val="003D574F"/>
    <w:rsid w:val="004331D2"/>
    <w:rsid w:val="004924AC"/>
    <w:rsid w:val="005221B7"/>
    <w:rsid w:val="00552550"/>
    <w:rsid w:val="00607C66"/>
    <w:rsid w:val="00672EFC"/>
    <w:rsid w:val="006802EA"/>
    <w:rsid w:val="007016C2"/>
    <w:rsid w:val="0081416A"/>
    <w:rsid w:val="00823C52"/>
    <w:rsid w:val="00A12721"/>
    <w:rsid w:val="00A77B40"/>
    <w:rsid w:val="00AF03B7"/>
    <w:rsid w:val="00B61684"/>
    <w:rsid w:val="00C61554"/>
    <w:rsid w:val="00CD7AB1"/>
    <w:rsid w:val="00DE3245"/>
    <w:rsid w:val="00EB4FA6"/>
    <w:rsid w:val="00ED088D"/>
    <w:rsid w:val="00F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CD19-CEE7-415B-83F9-ECD52FE9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BB"/>
    <w:rPr>
      <w:lang w:eastAsia="zh-CN"/>
    </w:rPr>
  </w:style>
  <w:style w:type="paragraph" w:styleId="1">
    <w:name w:val="heading 1"/>
    <w:basedOn w:val="a"/>
    <w:next w:val="a"/>
    <w:uiPriority w:val="9"/>
    <w:qFormat/>
    <w:rsid w:val="008862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8862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862BB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862BB"/>
    <w:rPr>
      <w:vertAlign w:val="superscript"/>
    </w:rPr>
  </w:style>
  <w:style w:type="character" w:styleId="a5">
    <w:name w:val="Hyperlink"/>
    <w:qFormat/>
    <w:rsid w:val="008862BB"/>
    <w:rPr>
      <w:color w:val="0000FF"/>
      <w:u w:val="single"/>
    </w:rPr>
  </w:style>
  <w:style w:type="character" w:styleId="a6">
    <w:name w:val="page number"/>
    <w:basedOn w:val="10"/>
    <w:qFormat/>
    <w:rsid w:val="008862BB"/>
  </w:style>
  <w:style w:type="character" w:customStyle="1" w:styleId="10">
    <w:name w:val="Основной шрифт абзаца1"/>
    <w:qFormat/>
    <w:rsid w:val="008862BB"/>
  </w:style>
  <w:style w:type="character" w:customStyle="1" w:styleId="TitleChar">
    <w:name w:val="Title Char"/>
    <w:basedOn w:val="a0"/>
    <w:uiPriority w:val="10"/>
    <w:qFormat/>
    <w:rsid w:val="008862B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862BB"/>
    <w:rPr>
      <w:sz w:val="24"/>
      <w:szCs w:val="24"/>
    </w:rPr>
  </w:style>
  <w:style w:type="character" w:customStyle="1" w:styleId="QuoteChar">
    <w:name w:val="Quote Char"/>
    <w:uiPriority w:val="29"/>
    <w:qFormat/>
    <w:rsid w:val="008862BB"/>
    <w:rPr>
      <w:i/>
    </w:rPr>
  </w:style>
  <w:style w:type="character" w:customStyle="1" w:styleId="IntenseQuoteChar">
    <w:name w:val="Intense Quote Char"/>
    <w:uiPriority w:val="30"/>
    <w:qFormat/>
    <w:rsid w:val="008862BB"/>
    <w:rPr>
      <w:i/>
    </w:rPr>
  </w:style>
  <w:style w:type="character" w:customStyle="1" w:styleId="FootnoteTextChar">
    <w:name w:val="Footnote Text Char"/>
    <w:uiPriority w:val="99"/>
    <w:qFormat/>
    <w:rsid w:val="008862BB"/>
    <w:rPr>
      <w:sz w:val="18"/>
    </w:rPr>
  </w:style>
  <w:style w:type="character" w:customStyle="1" w:styleId="EndnoteTextChar">
    <w:name w:val="Endnote Text Char"/>
    <w:uiPriority w:val="99"/>
    <w:qFormat/>
    <w:rsid w:val="008862BB"/>
    <w:rPr>
      <w:sz w:val="20"/>
    </w:rPr>
  </w:style>
  <w:style w:type="character" w:customStyle="1" w:styleId="Heading1Char">
    <w:name w:val="Heading 1 Char"/>
    <w:link w:val="11"/>
    <w:uiPriority w:val="9"/>
    <w:qFormat/>
    <w:rsid w:val="008862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8862B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8862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8862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8862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8862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8862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8862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8862BB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sid w:val="008862BB"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sid w:val="008862BB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8862BB"/>
    <w:rPr>
      <w:i/>
    </w:rPr>
  </w:style>
  <w:style w:type="character" w:customStyle="1" w:styleId="ab">
    <w:name w:val="Выделенная цитата Знак"/>
    <w:link w:val="ac"/>
    <w:uiPriority w:val="30"/>
    <w:qFormat/>
    <w:rsid w:val="008862BB"/>
    <w:rPr>
      <w:i/>
    </w:rPr>
  </w:style>
  <w:style w:type="character" w:customStyle="1" w:styleId="HeaderChar">
    <w:name w:val="Header Char"/>
    <w:uiPriority w:val="99"/>
    <w:qFormat/>
    <w:rsid w:val="008862BB"/>
  </w:style>
  <w:style w:type="character" w:customStyle="1" w:styleId="FooterChar">
    <w:name w:val="Footer Char"/>
    <w:uiPriority w:val="99"/>
    <w:qFormat/>
    <w:rsid w:val="008862BB"/>
  </w:style>
  <w:style w:type="character" w:customStyle="1" w:styleId="CaptionChar">
    <w:name w:val="Caption Char"/>
    <w:uiPriority w:val="99"/>
    <w:qFormat/>
    <w:rsid w:val="008862BB"/>
  </w:style>
  <w:style w:type="character" w:customStyle="1" w:styleId="ad">
    <w:name w:val="Текст сноски Знак"/>
    <w:link w:val="ae"/>
    <w:uiPriority w:val="99"/>
    <w:qFormat/>
    <w:rsid w:val="008862BB"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sid w:val="008862BB"/>
    <w:rPr>
      <w:sz w:val="20"/>
    </w:rPr>
  </w:style>
  <w:style w:type="character" w:customStyle="1" w:styleId="83">
    <w:name w:val="Основной шрифт абзаца83"/>
    <w:qFormat/>
    <w:rsid w:val="008862BB"/>
  </w:style>
  <w:style w:type="character" w:customStyle="1" w:styleId="82">
    <w:name w:val="Основной шрифт абзаца82"/>
    <w:qFormat/>
    <w:rsid w:val="008862BB"/>
  </w:style>
  <w:style w:type="character" w:customStyle="1" w:styleId="810">
    <w:name w:val="Основной шрифт абзаца81"/>
    <w:qFormat/>
    <w:rsid w:val="008862BB"/>
  </w:style>
  <w:style w:type="character" w:customStyle="1" w:styleId="80">
    <w:name w:val="Основной шрифт абзаца80"/>
    <w:qFormat/>
    <w:rsid w:val="008862BB"/>
  </w:style>
  <w:style w:type="character" w:customStyle="1" w:styleId="79">
    <w:name w:val="Основной шрифт абзаца79"/>
    <w:qFormat/>
    <w:rsid w:val="008862BB"/>
  </w:style>
  <w:style w:type="character" w:customStyle="1" w:styleId="78">
    <w:name w:val="Основной шрифт абзаца78"/>
    <w:qFormat/>
    <w:rsid w:val="008862BB"/>
  </w:style>
  <w:style w:type="character" w:customStyle="1" w:styleId="77">
    <w:name w:val="Основной шрифт абзаца77"/>
    <w:qFormat/>
    <w:rsid w:val="008862BB"/>
  </w:style>
  <w:style w:type="character" w:customStyle="1" w:styleId="76">
    <w:name w:val="Основной шрифт абзаца76"/>
    <w:qFormat/>
    <w:rsid w:val="008862BB"/>
  </w:style>
  <w:style w:type="character" w:customStyle="1" w:styleId="75">
    <w:name w:val="Основной шрифт абзаца75"/>
    <w:qFormat/>
    <w:rsid w:val="008862BB"/>
  </w:style>
  <w:style w:type="character" w:customStyle="1" w:styleId="74">
    <w:name w:val="Основной шрифт абзаца74"/>
    <w:qFormat/>
    <w:rsid w:val="008862BB"/>
  </w:style>
  <w:style w:type="character" w:customStyle="1" w:styleId="73">
    <w:name w:val="Основной шрифт абзаца73"/>
    <w:qFormat/>
    <w:rsid w:val="008862BB"/>
  </w:style>
  <w:style w:type="character" w:customStyle="1" w:styleId="72">
    <w:name w:val="Основной шрифт абзаца72"/>
    <w:qFormat/>
    <w:rsid w:val="008862BB"/>
  </w:style>
  <w:style w:type="character" w:customStyle="1" w:styleId="710">
    <w:name w:val="Основной шрифт абзаца71"/>
    <w:qFormat/>
    <w:rsid w:val="008862BB"/>
  </w:style>
  <w:style w:type="character" w:customStyle="1" w:styleId="70">
    <w:name w:val="Основной шрифт абзаца70"/>
    <w:qFormat/>
    <w:rsid w:val="008862BB"/>
  </w:style>
  <w:style w:type="character" w:customStyle="1" w:styleId="69">
    <w:name w:val="Основной шрифт абзаца69"/>
    <w:qFormat/>
    <w:rsid w:val="008862BB"/>
  </w:style>
  <w:style w:type="character" w:customStyle="1" w:styleId="68">
    <w:name w:val="Основной шрифт абзаца68"/>
    <w:qFormat/>
    <w:rsid w:val="008862BB"/>
  </w:style>
  <w:style w:type="character" w:customStyle="1" w:styleId="67">
    <w:name w:val="Основной шрифт абзаца67"/>
    <w:qFormat/>
    <w:rsid w:val="008862BB"/>
  </w:style>
  <w:style w:type="character" w:customStyle="1" w:styleId="66">
    <w:name w:val="Основной шрифт абзаца66"/>
    <w:qFormat/>
    <w:rsid w:val="008862BB"/>
  </w:style>
  <w:style w:type="character" w:customStyle="1" w:styleId="65">
    <w:name w:val="Основной шрифт абзаца65"/>
    <w:qFormat/>
    <w:rsid w:val="008862BB"/>
  </w:style>
  <w:style w:type="character" w:customStyle="1" w:styleId="64">
    <w:name w:val="Основной шрифт абзаца64"/>
    <w:qFormat/>
    <w:rsid w:val="008862BB"/>
  </w:style>
  <w:style w:type="character" w:customStyle="1" w:styleId="63">
    <w:name w:val="Основной шрифт абзаца63"/>
    <w:qFormat/>
    <w:rsid w:val="008862BB"/>
  </w:style>
  <w:style w:type="character" w:customStyle="1" w:styleId="62">
    <w:name w:val="Основной шрифт абзаца62"/>
    <w:qFormat/>
    <w:rsid w:val="008862BB"/>
  </w:style>
  <w:style w:type="character" w:customStyle="1" w:styleId="610">
    <w:name w:val="Основной шрифт абзаца61"/>
    <w:qFormat/>
    <w:rsid w:val="008862BB"/>
  </w:style>
  <w:style w:type="character" w:customStyle="1" w:styleId="60">
    <w:name w:val="Основной шрифт абзаца60"/>
    <w:qFormat/>
    <w:rsid w:val="008862BB"/>
  </w:style>
  <w:style w:type="character" w:customStyle="1" w:styleId="59">
    <w:name w:val="Основной шрифт абзаца59"/>
    <w:qFormat/>
    <w:rsid w:val="008862BB"/>
  </w:style>
  <w:style w:type="character" w:customStyle="1" w:styleId="58">
    <w:name w:val="Основной шрифт абзаца58"/>
    <w:qFormat/>
    <w:rsid w:val="008862BB"/>
  </w:style>
  <w:style w:type="character" w:customStyle="1" w:styleId="57">
    <w:name w:val="Основной шрифт абзаца57"/>
    <w:qFormat/>
    <w:rsid w:val="008862BB"/>
  </w:style>
  <w:style w:type="character" w:customStyle="1" w:styleId="56">
    <w:name w:val="Основной шрифт абзаца56"/>
    <w:qFormat/>
    <w:rsid w:val="008862BB"/>
  </w:style>
  <w:style w:type="character" w:customStyle="1" w:styleId="55">
    <w:name w:val="Основной шрифт абзаца55"/>
    <w:qFormat/>
    <w:rsid w:val="008862BB"/>
  </w:style>
  <w:style w:type="character" w:customStyle="1" w:styleId="54">
    <w:name w:val="Основной шрифт абзаца54"/>
    <w:qFormat/>
    <w:rsid w:val="008862BB"/>
  </w:style>
  <w:style w:type="character" w:customStyle="1" w:styleId="53">
    <w:name w:val="Основной шрифт абзаца53"/>
    <w:qFormat/>
    <w:rsid w:val="008862BB"/>
  </w:style>
  <w:style w:type="character" w:customStyle="1" w:styleId="52">
    <w:name w:val="Основной шрифт абзаца52"/>
    <w:qFormat/>
    <w:rsid w:val="008862BB"/>
  </w:style>
  <w:style w:type="character" w:customStyle="1" w:styleId="510">
    <w:name w:val="Основной шрифт абзаца51"/>
    <w:qFormat/>
    <w:rsid w:val="008862BB"/>
  </w:style>
  <w:style w:type="character" w:customStyle="1" w:styleId="50">
    <w:name w:val="Основной шрифт абзаца50"/>
    <w:qFormat/>
    <w:rsid w:val="008862BB"/>
  </w:style>
  <w:style w:type="character" w:customStyle="1" w:styleId="49">
    <w:name w:val="Основной шрифт абзаца49"/>
    <w:qFormat/>
    <w:rsid w:val="008862BB"/>
  </w:style>
  <w:style w:type="character" w:customStyle="1" w:styleId="48">
    <w:name w:val="Основной шрифт абзаца48"/>
    <w:qFormat/>
    <w:rsid w:val="008862BB"/>
  </w:style>
  <w:style w:type="character" w:customStyle="1" w:styleId="47">
    <w:name w:val="Основной шрифт абзаца47"/>
    <w:qFormat/>
    <w:rsid w:val="008862BB"/>
  </w:style>
  <w:style w:type="character" w:customStyle="1" w:styleId="46">
    <w:name w:val="Основной шрифт абзаца46"/>
    <w:qFormat/>
    <w:rsid w:val="008862BB"/>
  </w:style>
  <w:style w:type="character" w:customStyle="1" w:styleId="45">
    <w:name w:val="Основной шрифт абзаца45"/>
    <w:qFormat/>
    <w:rsid w:val="008862BB"/>
  </w:style>
  <w:style w:type="character" w:customStyle="1" w:styleId="44">
    <w:name w:val="Основной шрифт абзаца44"/>
    <w:qFormat/>
    <w:rsid w:val="008862BB"/>
  </w:style>
  <w:style w:type="character" w:customStyle="1" w:styleId="43">
    <w:name w:val="Основной шрифт абзаца43"/>
    <w:qFormat/>
    <w:rsid w:val="008862BB"/>
  </w:style>
  <w:style w:type="character" w:customStyle="1" w:styleId="42">
    <w:name w:val="Основной шрифт абзаца42"/>
    <w:qFormat/>
    <w:rsid w:val="008862BB"/>
  </w:style>
  <w:style w:type="character" w:customStyle="1" w:styleId="410">
    <w:name w:val="Основной шрифт абзаца41"/>
    <w:qFormat/>
    <w:rsid w:val="008862BB"/>
  </w:style>
  <w:style w:type="character" w:customStyle="1" w:styleId="40">
    <w:name w:val="Основной шрифт абзаца40"/>
    <w:qFormat/>
    <w:rsid w:val="008862BB"/>
  </w:style>
  <w:style w:type="character" w:customStyle="1" w:styleId="39">
    <w:name w:val="Основной шрифт абзаца39"/>
    <w:qFormat/>
    <w:rsid w:val="008862BB"/>
  </w:style>
  <w:style w:type="character" w:customStyle="1" w:styleId="38">
    <w:name w:val="Основной шрифт абзаца38"/>
    <w:qFormat/>
    <w:rsid w:val="008862BB"/>
  </w:style>
  <w:style w:type="character" w:customStyle="1" w:styleId="37">
    <w:name w:val="Основной шрифт абзаца37"/>
    <w:qFormat/>
    <w:rsid w:val="008862BB"/>
  </w:style>
  <w:style w:type="character" w:customStyle="1" w:styleId="36">
    <w:name w:val="Основной шрифт абзаца36"/>
    <w:qFormat/>
    <w:rsid w:val="008862BB"/>
  </w:style>
  <w:style w:type="character" w:customStyle="1" w:styleId="35">
    <w:name w:val="Основной шрифт абзаца35"/>
    <w:qFormat/>
    <w:rsid w:val="008862BB"/>
  </w:style>
  <w:style w:type="character" w:customStyle="1" w:styleId="34">
    <w:name w:val="Основной шрифт абзаца34"/>
    <w:qFormat/>
    <w:rsid w:val="008862BB"/>
  </w:style>
  <w:style w:type="character" w:customStyle="1" w:styleId="33">
    <w:name w:val="Основной шрифт абзаца33"/>
    <w:qFormat/>
    <w:rsid w:val="008862BB"/>
  </w:style>
  <w:style w:type="character" w:customStyle="1" w:styleId="32">
    <w:name w:val="Основной шрифт абзаца32"/>
    <w:qFormat/>
    <w:rsid w:val="008862BB"/>
  </w:style>
  <w:style w:type="character" w:customStyle="1" w:styleId="310">
    <w:name w:val="Основной шрифт абзаца31"/>
    <w:qFormat/>
    <w:rsid w:val="008862BB"/>
  </w:style>
  <w:style w:type="character" w:customStyle="1" w:styleId="30">
    <w:name w:val="Основной шрифт абзаца30"/>
    <w:qFormat/>
    <w:rsid w:val="008862BB"/>
  </w:style>
  <w:style w:type="character" w:customStyle="1" w:styleId="29">
    <w:name w:val="Основной шрифт абзаца29"/>
    <w:qFormat/>
    <w:rsid w:val="008862BB"/>
  </w:style>
  <w:style w:type="character" w:customStyle="1" w:styleId="28">
    <w:name w:val="Основной шрифт абзаца28"/>
    <w:qFormat/>
    <w:rsid w:val="008862BB"/>
  </w:style>
  <w:style w:type="character" w:customStyle="1" w:styleId="27">
    <w:name w:val="Основной шрифт абзаца27"/>
    <w:qFormat/>
    <w:rsid w:val="008862BB"/>
  </w:style>
  <w:style w:type="character" w:customStyle="1" w:styleId="26">
    <w:name w:val="Основной шрифт абзаца26"/>
    <w:qFormat/>
    <w:rsid w:val="008862BB"/>
  </w:style>
  <w:style w:type="character" w:customStyle="1" w:styleId="25">
    <w:name w:val="Основной шрифт абзаца25"/>
    <w:qFormat/>
    <w:rsid w:val="008862BB"/>
  </w:style>
  <w:style w:type="character" w:customStyle="1" w:styleId="24">
    <w:name w:val="Основной шрифт абзаца24"/>
    <w:qFormat/>
    <w:rsid w:val="008862BB"/>
  </w:style>
  <w:style w:type="character" w:customStyle="1" w:styleId="23">
    <w:name w:val="Основной шрифт абзаца23"/>
    <w:qFormat/>
    <w:rsid w:val="008862BB"/>
  </w:style>
  <w:style w:type="character" w:customStyle="1" w:styleId="220">
    <w:name w:val="Основной шрифт абзаца22"/>
    <w:qFormat/>
    <w:rsid w:val="008862BB"/>
  </w:style>
  <w:style w:type="character" w:customStyle="1" w:styleId="210">
    <w:name w:val="Основной шрифт абзаца21"/>
    <w:qFormat/>
    <w:rsid w:val="008862BB"/>
  </w:style>
  <w:style w:type="character" w:customStyle="1" w:styleId="200">
    <w:name w:val="Основной шрифт абзаца20"/>
    <w:qFormat/>
    <w:rsid w:val="008862BB"/>
  </w:style>
  <w:style w:type="character" w:customStyle="1" w:styleId="19">
    <w:name w:val="Основной шрифт абзаца19"/>
    <w:qFormat/>
    <w:rsid w:val="008862BB"/>
  </w:style>
  <w:style w:type="character" w:customStyle="1" w:styleId="18">
    <w:name w:val="Основной шрифт абзаца18"/>
    <w:qFormat/>
    <w:rsid w:val="008862BB"/>
  </w:style>
  <w:style w:type="character" w:customStyle="1" w:styleId="17">
    <w:name w:val="Основной шрифт абзаца17"/>
    <w:qFormat/>
    <w:rsid w:val="008862BB"/>
  </w:style>
  <w:style w:type="character" w:customStyle="1" w:styleId="16">
    <w:name w:val="Основной шрифт абзаца16"/>
    <w:qFormat/>
    <w:rsid w:val="008862BB"/>
  </w:style>
  <w:style w:type="character" w:customStyle="1" w:styleId="15">
    <w:name w:val="Основной шрифт абзаца15"/>
    <w:qFormat/>
    <w:rsid w:val="008862BB"/>
  </w:style>
  <w:style w:type="character" w:customStyle="1" w:styleId="14">
    <w:name w:val="Основной шрифт абзаца14"/>
    <w:qFormat/>
    <w:rsid w:val="008862BB"/>
  </w:style>
  <w:style w:type="character" w:customStyle="1" w:styleId="13">
    <w:name w:val="Основной шрифт абзаца13"/>
    <w:qFormat/>
    <w:rsid w:val="008862BB"/>
  </w:style>
  <w:style w:type="character" w:customStyle="1" w:styleId="12">
    <w:name w:val="Основной шрифт абзаца12"/>
    <w:qFormat/>
    <w:rsid w:val="008862BB"/>
  </w:style>
  <w:style w:type="character" w:customStyle="1" w:styleId="110">
    <w:name w:val="Основной шрифт абзаца11"/>
    <w:qFormat/>
    <w:rsid w:val="008862BB"/>
  </w:style>
  <w:style w:type="character" w:customStyle="1" w:styleId="100">
    <w:name w:val="Основной шрифт абзаца10"/>
    <w:qFormat/>
    <w:rsid w:val="008862BB"/>
  </w:style>
  <w:style w:type="character" w:customStyle="1" w:styleId="90">
    <w:name w:val="Основной шрифт абзаца9"/>
    <w:qFormat/>
    <w:rsid w:val="008862BB"/>
  </w:style>
  <w:style w:type="character" w:customStyle="1" w:styleId="84">
    <w:name w:val="Основной шрифт абзаца8"/>
    <w:qFormat/>
    <w:rsid w:val="008862BB"/>
  </w:style>
  <w:style w:type="character" w:customStyle="1" w:styleId="7a">
    <w:name w:val="Основной шрифт абзаца7"/>
    <w:qFormat/>
    <w:rsid w:val="008862BB"/>
  </w:style>
  <w:style w:type="character" w:customStyle="1" w:styleId="6a">
    <w:name w:val="Основной шрифт абзаца6"/>
    <w:qFormat/>
    <w:rsid w:val="008862BB"/>
  </w:style>
  <w:style w:type="character" w:customStyle="1" w:styleId="5a">
    <w:name w:val="Основной шрифт абзаца5"/>
    <w:qFormat/>
    <w:rsid w:val="008862BB"/>
  </w:style>
  <w:style w:type="character" w:customStyle="1" w:styleId="4a">
    <w:name w:val="Основной шрифт абзаца4"/>
    <w:qFormat/>
    <w:rsid w:val="008862BB"/>
  </w:style>
  <w:style w:type="character" w:customStyle="1" w:styleId="3a">
    <w:name w:val="Основной шрифт абзаца3"/>
    <w:qFormat/>
    <w:rsid w:val="008862BB"/>
  </w:style>
  <w:style w:type="character" w:customStyle="1" w:styleId="2a">
    <w:name w:val="Основной шрифт абзаца2"/>
    <w:qFormat/>
    <w:rsid w:val="008862BB"/>
  </w:style>
  <w:style w:type="character" w:customStyle="1" w:styleId="WW8Num1z0">
    <w:name w:val="WW8Num1z0"/>
    <w:qFormat/>
    <w:rsid w:val="008862BB"/>
  </w:style>
  <w:style w:type="character" w:customStyle="1" w:styleId="WW8Num1z2">
    <w:name w:val="WW8Num1z2"/>
    <w:qFormat/>
    <w:rsid w:val="008862BB"/>
  </w:style>
  <w:style w:type="character" w:customStyle="1" w:styleId="WW8Num1z3">
    <w:name w:val="WW8Num1z3"/>
    <w:qFormat/>
    <w:rsid w:val="008862BB"/>
  </w:style>
  <w:style w:type="character" w:customStyle="1" w:styleId="WW8Num1z4">
    <w:name w:val="WW8Num1z4"/>
    <w:qFormat/>
    <w:rsid w:val="008862BB"/>
  </w:style>
  <w:style w:type="character" w:customStyle="1" w:styleId="WW8Num1z5">
    <w:name w:val="WW8Num1z5"/>
    <w:qFormat/>
    <w:rsid w:val="008862BB"/>
  </w:style>
  <w:style w:type="character" w:customStyle="1" w:styleId="WW8Num1z6">
    <w:name w:val="WW8Num1z6"/>
    <w:qFormat/>
    <w:rsid w:val="008862BB"/>
  </w:style>
  <w:style w:type="character" w:customStyle="1" w:styleId="WW8Num1z7">
    <w:name w:val="WW8Num1z7"/>
    <w:qFormat/>
    <w:rsid w:val="008862BB"/>
  </w:style>
  <w:style w:type="character" w:customStyle="1" w:styleId="WW8Num1z8">
    <w:name w:val="WW8Num1z8"/>
    <w:qFormat/>
    <w:rsid w:val="008862BB"/>
  </w:style>
  <w:style w:type="character" w:customStyle="1" w:styleId="WW8Num2z0">
    <w:name w:val="WW8Num2z0"/>
    <w:qFormat/>
    <w:rsid w:val="008862BB"/>
  </w:style>
  <w:style w:type="character" w:customStyle="1" w:styleId="WW8Num3z0">
    <w:name w:val="WW8Num3z0"/>
    <w:qFormat/>
    <w:rsid w:val="008862BB"/>
  </w:style>
  <w:style w:type="character" w:customStyle="1" w:styleId="WW8Num3z2">
    <w:name w:val="WW8Num3z2"/>
    <w:qFormat/>
    <w:rsid w:val="008862BB"/>
  </w:style>
  <w:style w:type="character" w:customStyle="1" w:styleId="WW8Num3z3">
    <w:name w:val="WW8Num3z3"/>
    <w:qFormat/>
    <w:rsid w:val="008862BB"/>
  </w:style>
  <w:style w:type="character" w:customStyle="1" w:styleId="WW8Num3z4">
    <w:name w:val="WW8Num3z4"/>
    <w:qFormat/>
    <w:rsid w:val="008862BB"/>
  </w:style>
  <w:style w:type="character" w:customStyle="1" w:styleId="WW8Num3z5">
    <w:name w:val="WW8Num3z5"/>
    <w:qFormat/>
    <w:rsid w:val="008862BB"/>
  </w:style>
  <w:style w:type="character" w:customStyle="1" w:styleId="WW8Num3z6">
    <w:name w:val="WW8Num3z6"/>
    <w:qFormat/>
    <w:rsid w:val="008862BB"/>
  </w:style>
  <w:style w:type="character" w:customStyle="1" w:styleId="WW8Num3z7">
    <w:name w:val="WW8Num3z7"/>
    <w:qFormat/>
    <w:rsid w:val="008862BB"/>
  </w:style>
  <w:style w:type="character" w:customStyle="1" w:styleId="WW8Num3z8">
    <w:name w:val="WW8Num3z8"/>
    <w:qFormat/>
    <w:rsid w:val="008862BB"/>
  </w:style>
  <w:style w:type="character" w:customStyle="1" w:styleId="WW8Num4z0">
    <w:name w:val="WW8Num4z0"/>
    <w:qFormat/>
    <w:rsid w:val="008862BB"/>
    <w:rPr>
      <w:rFonts w:ascii="Symbol" w:hAnsi="Symbol" w:cs="Symbol"/>
    </w:rPr>
  </w:style>
  <w:style w:type="character" w:customStyle="1" w:styleId="WW8Num5z0">
    <w:name w:val="WW8Num5z0"/>
    <w:qFormat/>
    <w:rsid w:val="008862BB"/>
  </w:style>
  <w:style w:type="character" w:customStyle="1" w:styleId="WW8Num5z1">
    <w:name w:val="WW8Num5z1"/>
    <w:qFormat/>
    <w:rsid w:val="008862BB"/>
  </w:style>
  <w:style w:type="character" w:customStyle="1" w:styleId="WW8Num5z2">
    <w:name w:val="WW8Num5z2"/>
    <w:qFormat/>
    <w:rsid w:val="008862BB"/>
  </w:style>
  <w:style w:type="character" w:customStyle="1" w:styleId="WW8Num5z3">
    <w:name w:val="WW8Num5z3"/>
    <w:qFormat/>
    <w:rsid w:val="008862BB"/>
  </w:style>
  <w:style w:type="character" w:customStyle="1" w:styleId="WW8Num5z4">
    <w:name w:val="WW8Num5z4"/>
    <w:qFormat/>
    <w:rsid w:val="008862BB"/>
  </w:style>
  <w:style w:type="character" w:customStyle="1" w:styleId="WW8Num5z5">
    <w:name w:val="WW8Num5z5"/>
    <w:qFormat/>
    <w:rsid w:val="008862BB"/>
  </w:style>
  <w:style w:type="character" w:customStyle="1" w:styleId="WW8Num5z6">
    <w:name w:val="WW8Num5z6"/>
    <w:qFormat/>
    <w:rsid w:val="008862BB"/>
  </w:style>
  <w:style w:type="character" w:customStyle="1" w:styleId="WW8Num5z7">
    <w:name w:val="WW8Num5z7"/>
    <w:qFormat/>
    <w:rsid w:val="008862BB"/>
  </w:style>
  <w:style w:type="character" w:customStyle="1" w:styleId="WW8Num5z8">
    <w:name w:val="WW8Num5z8"/>
    <w:qFormat/>
    <w:rsid w:val="008862BB"/>
  </w:style>
  <w:style w:type="character" w:customStyle="1" w:styleId="WW8Num6z0">
    <w:name w:val="WW8Num6z0"/>
    <w:qFormat/>
    <w:rsid w:val="008862BB"/>
  </w:style>
  <w:style w:type="character" w:customStyle="1" w:styleId="WW8Num6z1">
    <w:name w:val="WW8Num6z1"/>
    <w:qFormat/>
    <w:rsid w:val="008862BB"/>
  </w:style>
  <w:style w:type="character" w:customStyle="1" w:styleId="WW8Num6z2">
    <w:name w:val="WW8Num6z2"/>
    <w:qFormat/>
    <w:rsid w:val="008862BB"/>
  </w:style>
  <w:style w:type="character" w:customStyle="1" w:styleId="WW8Num6z3">
    <w:name w:val="WW8Num6z3"/>
    <w:qFormat/>
    <w:rsid w:val="008862BB"/>
  </w:style>
  <w:style w:type="character" w:customStyle="1" w:styleId="WW8Num6z4">
    <w:name w:val="WW8Num6z4"/>
    <w:qFormat/>
    <w:rsid w:val="008862BB"/>
  </w:style>
  <w:style w:type="character" w:customStyle="1" w:styleId="WW8Num6z5">
    <w:name w:val="WW8Num6z5"/>
    <w:qFormat/>
    <w:rsid w:val="008862BB"/>
  </w:style>
  <w:style w:type="character" w:customStyle="1" w:styleId="WW8Num6z6">
    <w:name w:val="WW8Num6z6"/>
    <w:qFormat/>
    <w:rsid w:val="008862BB"/>
  </w:style>
  <w:style w:type="character" w:customStyle="1" w:styleId="WW8Num6z7">
    <w:name w:val="WW8Num6z7"/>
    <w:qFormat/>
    <w:rsid w:val="008862BB"/>
  </w:style>
  <w:style w:type="character" w:customStyle="1" w:styleId="WW8Num6z8">
    <w:name w:val="WW8Num6z8"/>
    <w:qFormat/>
    <w:rsid w:val="008862BB"/>
  </w:style>
  <w:style w:type="character" w:customStyle="1" w:styleId="WW8Num7z0">
    <w:name w:val="WW8Num7z0"/>
    <w:qFormat/>
    <w:rsid w:val="008862BB"/>
    <w:rPr>
      <w:rFonts w:ascii="Symbol" w:hAnsi="Symbol" w:cs="Symbol"/>
    </w:rPr>
  </w:style>
  <w:style w:type="character" w:customStyle="1" w:styleId="WW8Num7z1">
    <w:name w:val="WW8Num7z1"/>
    <w:qFormat/>
    <w:rsid w:val="008862BB"/>
    <w:rPr>
      <w:rFonts w:ascii="Courier New" w:hAnsi="Courier New" w:cs="Courier New"/>
    </w:rPr>
  </w:style>
  <w:style w:type="character" w:customStyle="1" w:styleId="WW8Num7z2">
    <w:name w:val="WW8Num7z2"/>
    <w:qFormat/>
    <w:rsid w:val="008862BB"/>
    <w:rPr>
      <w:rFonts w:ascii="Wingdings" w:hAnsi="Wingdings" w:cs="Wingdings"/>
    </w:rPr>
  </w:style>
  <w:style w:type="character" w:customStyle="1" w:styleId="WW8Num8z0">
    <w:name w:val="WW8Num8z0"/>
    <w:qFormat/>
    <w:rsid w:val="008862BB"/>
    <w:rPr>
      <w:rFonts w:ascii="Symbol" w:hAnsi="Symbol" w:cs="Symbol"/>
    </w:rPr>
  </w:style>
  <w:style w:type="character" w:customStyle="1" w:styleId="WW8Num9z0">
    <w:name w:val="WW8Num9z0"/>
    <w:qFormat/>
    <w:rsid w:val="008862BB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8862BB"/>
  </w:style>
  <w:style w:type="character" w:customStyle="1" w:styleId="WW8Num10z2">
    <w:name w:val="WW8Num10z2"/>
    <w:qFormat/>
    <w:rsid w:val="008862BB"/>
  </w:style>
  <w:style w:type="character" w:customStyle="1" w:styleId="WW8Num10z3">
    <w:name w:val="WW8Num10z3"/>
    <w:qFormat/>
    <w:rsid w:val="008862BB"/>
  </w:style>
  <w:style w:type="character" w:customStyle="1" w:styleId="WW8Num10z4">
    <w:name w:val="WW8Num10z4"/>
    <w:qFormat/>
    <w:rsid w:val="008862BB"/>
  </w:style>
  <w:style w:type="character" w:customStyle="1" w:styleId="WW8Num10z5">
    <w:name w:val="WW8Num10z5"/>
    <w:qFormat/>
    <w:rsid w:val="008862BB"/>
  </w:style>
  <w:style w:type="character" w:customStyle="1" w:styleId="WW8Num10z6">
    <w:name w:val="WW8Num10z6"/>
    <w:qFormat/>
    <w:rsid w:val="008862BB"/>
  </w:style>
  <w:style w:type="character" w:customStyle="1" w:styleId="WW8Num10z7">
    <w:name w:val="WW8Num10z7"/>
    <w:qFormat/>
    <w:rsid w:val="008862BB"/>
  </w:style>
  <w:style w:type="character" w:customStyle="1" w:styleId="WW8Num10z8">
    <w:name w:val="WW8Num10z8"/>
    <w:qFormat/>
    <w:rsid w:val="008862BB"/>
  </w:style>
  <w:style w:type="character" w:customStyle="1" w:styleId="WW8Num11z0">
    <w:name w:val="WW8Num11z0"/>
    <w:qFormat/>
    <w:rsid w:val="008862BB"/>
  </w:style>
  <w:style w:type="character" w:customStyle="1" w:styleId="WW8Num11z1">
    <w:name w:val="WW8Num11z1"/>
    <w:qFormat/>
    <w:rsid w:val="008862BB"/>
    <w:rPr>
      <w:rFonts w:ascii="Symbol" w:hAnsi="Symbol" w:cs="Symbol"/>
    </w:rPr>
  </w:style>
  <w:style w:type="character" w:customStyle="1" w:styleId="WW8Num11z2">
    <w:name w:val="WW8Num11z2"/>
    <w:qFormat/>
    <w:rsid w:val="008862BB"/>
  </w:style>
  <w:style w:type="character" w:customStyle="1" w:styleId="WW8Num11z3">
    <w:name w:val="WW8Num11z3"/>
    <w:qFormat/>
    <w:rsid w:val="008862BB"/>
  </w:style>
  <w:style w:type="character" w:customStyle="1" w:styleId="WW8Num11z4">
    <w:name w:val="WW8Num11z4"/>
    <w:qFormat/>
    <w:rsid w:val="008862BB"/>
  </w:style>
  <w:style w:type="character" w:customStyle="1" w:styleId="WW8Num11z5">
    <w:name w:val="WW8Num11z5"/>
    <w:qFormat/>
    <w:rsid w:val="008862BB"/>
  </w:style>
  <w:style w:type="character" w:customStyle="1" w:styleId="WW8Num11z6">
    <w:name w:val="WW8Num11z6"/>
    <w:qFormat/>
    <w:rsid w:val="008862BB"/>
  </w:style>
  <w:style w:type="character" w:customStyle="1" w:styleId="WW8Num11z7">
    <w:name w:val="WW8Num11z7"/>
    <w:qFormat/>
    <w:rsid w:val="008862BB"/>
  </w:style>
  <w:style w:type="character" w:customStyle="1" w:styleId="WW8Num11z8">
    <w:name w:val="WW8Num11z8"/>
    <w:qFormat/>
    <w:rsid w:val="008862BB"/>
  </w:style>
  <w:style w:type="character" w:customStyle="1" w:styleId="WW8Num12z0">
    <w:name w:val="WW8Num12z0"/>
    <w:qFormat/>
    <w:rsid w:val="008862BB"/>
    <w:rPr>
      <w:rFonts w:ascii="Symbol" w:hAnsi="Symbol" w:cs="Symbol"/>
    </w:rPr>
  </w:style>
  <w:style w:type="character" w:customStyle="1" w:styleId="WW8Num12z1">
    <w:name w:val="WW8Num12z1"/>
    <w:qFormat/>
    <w:rsid w:val="008862BB"/>
    <w:rPr>
      <w:rFonts w:ascii="Courier New" w:hAnsi="Courier New" w:cs="Courier New"/>
    </w:rPr>
  </w:style>
  <w:style w:type="character" w:customStyle="1" w:styleId="WW8Num12z2">
    <w:name w:val="WW8Num12z2"/>
    <w:qFormat/>
    <w:rsid w:val="008862BB"/>
    <w:rPr>
      <w:rFonts w:ascii="Wingdings" w:hAnsi="Wingdings" w:cs="Wingdings"/>
    </w:rPr>
  </w:style>
  <w:style w:type="character" w:customStyle="1" w:styleId="WW8Num13z0">
    <w:name w:val="WW8Num13z0"/>
    <w:qFormat/>
    <w:rsid w:val="008862BB"/>
  </w:style>
  <w:style w:type="character" w:customStyle="1" w:styleId="WW8Num13z2">
    <w:name w:val="WW8Num13z2"/>
    <w:qFormat/>
    <w:rsid w:val="008862BB"/>
  </w:style>
  <w:style w:type="character" w:customStyle="1" w:styleId="WW8Num13z3">
    <w:name w:val="WW8Num13z3"/>
    <w:qFormat/>
    <w:rsid w:val="008862BB"/>
  </w:style>
  <w:style w:type="character" w:customStyle="1" w:styleId="WW8Num13z4">
    <w:name w:val="WW8Num13z4"/>
    <w:qFormat/>
    <w:rsid w:val="008862BB"/>
  </w:style>
  <w:style w:type="character" w:customStyle="1" w:styleId="WW8Num13z5">
    <w:name w:val="WW8Num13z5"/>
    <w:qFormat/>
    <w:rsid w:val="008862BB"/>
  </w:style>
  <w:style w:type="character" w:customStyle="1" w:styleId="WW8Num13z6">
    <w:name w:val="WW8Num13z6"/>
    <w:qFormat/>
    <w:rsid w:val="008862BB"/>
  </w:style>
  <w:style w:type="character" w:customStyle="1" w:styleId="WW8Num13z7">
    <w:name w:val="WW8Num13z7"/>
    <w:qFormat/>
    <w:rsid w:val="008862BB"/>
  </w:style>
  <w:style w:type="character" w:customStyle="1" w:styleId="WW8Num13z8">
    <w:name w:val="WW8Num13z8"/>
    <w:qFormat/>
    <w:rsid w:val="008862BB"/>
  </w:style>
  <w:style w:type="character" w:customStyle="1" w:styleId="WW8Num14z0">
    <w:name w:val="WW8Num14z0"/>
    <w:qFormat/>
    <w:rsid w:val="008862BB"/>
  </w:style>
  <w:style w:type="character" w:customStyle="1" w:styleId="WW8Num14z1">
    <w:name w:val="WW8Num14z1"/>
    <w:qFormat/>
    <w:rsid w:val="008862BB"/>
  </w:style>
  <w:style w:type="character" w:customStyle="1" w:styleId="WW8Num14z2">
    <w:name w:val="WW8Num14z2"/>
    <w:qFormat/>
    <w:rsid w:val="008862BB"/>
  </w:style>
  <w:style w:type="character" w:customStyle="1" w:styleId="WW8Num14z3">
    <w:name w:val="WW8Num14z3"/>
    <w:qFormat/>
    <w:rsid w:val="008862BB"/>
  </w:style>
  <w:style w:type="character" w:customStyle="1" w:styleId="WW8Num14z4">
    <w:name w:val="WW8Num14z4"/>
    <w:qFormat/>
    <w:rsid w:val="008862BB"/>
  </w:style>
  <w:style w:type="character" w:customStyle="1" w:styleId="WW8Num14z5">
    <w:name w:val="WW8Num14z5"/>
    <w:qFormat/>
    <w:rsid w:val="008862BB"/>
  </w:style>
  <w:style w:type="character" w:customStyle="1" w:styleId="WW8Num14z6">
    <w:name w:val="WW8Num14z6"/>
    <w:qFormat/>
    <w:rsid w:val="008862BB"/>
  </w:style>
  <w:style w:type="character" w:customStyle="1" w:styleId="WW8Num14z7">
    <w:name w:val="WW8Num14z7"/>
    <w:qFormat/>
    <w:rsid w:val="008862BB"/>
  </w:style>
  <w:style w:type="character" w:customStyle="1" w:styleId="WW8Num14z8">
    <w:name w:val="WW8Num14z8"/>
    <w:qFormat/>
    <w:rsid w:val="008862BB"/>
  </w:style>
  <w:style w:type="character" w:customStyle="1" w:styleId="WW8Num15z0">
    <w:name w:val="WW8Num15z0"/>
    <w:qFormat/>
    <w:rsid w:val="008862BB"/>
    <w:rPr>
      <w:rFonts w:ascii="Symbol" w:hAnsi="Symbol" w:cs="Symbol"/>
    </w:rPr>
  </w:style>
  <w:style w:type="character" w:customStyle="1" w:styleId="WW8Num16z0">
    <w:name w:val="WW8Num16z0"/>
    <w:qFormat/>
    <w:rsid w:val="008862BB"/>
  </w:style>
  <w:style w:type="character" w:customStyle="1" w:styleId="WW8Num16z1">
    <w:name w:val="WW8Num16z1"/>
    <w:qFormat/>
    <w:rsid w:val="008862BB"/>
    <w:rPr>
      <w:sz w:val="27"/>
      <w:szCs w:val="27"/>
    </w:rPr>
  </w:style>
  <w:style w:type="character" w:customStyle="1" w:styleId="WW8Num16z2">
    <w:name w:val="WW8Num16z2"/>
    <w:qFormat/>
    <w:rsid w:val="008862BB"/>
  </w:style>
  <w:style w:type="character" w:customStyle="1" w:styleId="WW8Num16z3">
    <w:name w:val="WW8Num16z3"/>
    <w:qFormat/>
    <w:rsid w:val="008862BB"/>
  </w:style>
  <w:style w:type="character" w:customStyle="1" w:styleId="WW8Num16z4">
    <w:name w:val="WW8Num16z4"/>
    <w:qFormat/>
    <w:rsid w:val="008862BB"/>
  </w:style>
  <w:style w:type="character" w:customStyle="1" w:styleId="WW8Num16z5">
    <w:name w:val="WW8Num16z5"/>
    <w:qFormat/>
    <w:rsid w:val="008862BB"/>
  </w:style>
  <w:style w:type="character" w:customStyle="1" w:styleId="WW8Num16z6">
    <w:name w:val="WW8Num16z6"/>
    <w:qFormat/>
    <w:rsid w:val="008862BB"/>
  </w:style>
  <w:style w:type="character" w:customStyle="1" w:styleId="WW8Num16z7">
    <w:name w:val="WW8Num16z7"/>
    <w:qFormat/>
    <w:rsid w:val="008862BB"/>
  </w:style>
  <w:style w:type="character" w:customStyle="1" w:styleId="WW8Num16z8">
    <w:name w:val="WW8Num16z8"/>
    <w:qFormat/>
    <w:rsid w:val="008862BB"/>
  </w:style>
  <w:style w:type="character" w:customStyle="1" w:styleId="WW8Num17z0">
    <w:name w:val="WW8Num17z0"/>
    <w:qFormat/>
    <w:rsid w:val="008862BB"/>
    <w:rPr>
      <w:rFonts w:ascii="Symbol" w:hAnsi="Symbol" w:cs="Symbol"/>
    </w:rPr>
  </w:style>
  <w:style w:type="character" w:customStyle="1" w:styleId="WW8Num18z0">
    <w:name w:val="WW8Num18z0"/>
    <w:qFormat/>
    <w:rsid w:val="008862BB"/>
  </w:style>
  <w:style w:type="character" w:customStyle="1" w:styleId="WW8Num18z1">
    <w:name w:val="WW8Num18z1"/>
    <w:qFormat/>
    <w:rsid w:val="008862BB"/>
  </w:style>
  <w:style w:type="character" w:customStyle="1" w:styleId="WW8Num18z2">
    <w:name w:val="WW8Num18z2"/>
    <w:qFormat/>
    <w:rsid w:val="008862BB"/>
  </w:style>
  <w:style w:type="character" w:customStyle="1" w:styleId="WW8Num18z3">
    <w:name w:val="WW8Num18z3"/>
    <w:qFormat/>
    <w:rsid w:val="008862BB"/>
  </w:style>
  <w:style w:type="character" w:customStyle="1" w:styleId="WW8Num18z4">
    <w:name w:val="WW8Num18z4"/>
    <w:qFormat/>
    <w:rsid w:val="008862BB"/>
  </w:style>
  <w:style w:type="character" w:customStyle="1" w:styleId="WW8Num18z5">
    <w:name w:val="WW8Num18z5"/>
    <w:qFormat/>
    <w:rsid w:val="008862BB"/>
  </w:style>
  <w:style w:type="character" w:customStyle="1" w:styleId="WW8Num18z6">
    <w:name w:val="WW8Num18z6"/>
    <w:qFormat/>
    <w:rsid w:val="008862BB"/>
  </w:style>
  <w:style w:type="character" w:customStyle="1" w:styleId="WW8Num18z7">
    <w:name w:val="WW8Num18z7"/>
    <w:qFormat/>
    <w:rsid w:val="008862BB"/>
  </w:style>
  <w:style w:type="character" w:customStyle="1" w:styleId="WW8Num18z8">
    <w:name w:val="WW8Num18z8"/>
    <w:qFormat/>
    <w:rsid w:val="008862BB"/>
  </w:style>
  <w:style w:type="character" w:customStyle="1" w:styleId="WW8Num19z0">
    <w:name w:val="WW8Num19z0"/>
    <w:qFormat/>
    <w:rsid w:val="008862BB"/>
  </w:style>
  <w:style w:type="character" w:customStyle="1" w:styleId="WW8Num19z1">
    <w:name w:val="WW8Num19z1"/>
    <w:qFormat/>
    <w:rsid w:val="008862BB"/>
  </w:style>
  <w:style w:type="character" w:customStyle="1" w:styleId="WW8Num19z2">
    <w:name w:val="WW8Num19z2"/>
    <w:qFormat/>
    <w:rsid w:val="008862BB"/>
  </w:style>
  <w:style w:type="character" w:customStyle="1" w:styleId="WW8Num19z3">
    <w:name w:val="WW8Num19z3"/>
    <w:qFormat/>
    <w:rsid w:val="008862BB"/>
  </w:style>
  <w:style w:type="character" w:customStyle="1" w:styleId="WW8Num19z4">
    <w:name w:val="WW8Num19z4"/>
    <w:qFormat/>
    <w:rsid w:val="008862BB"/>
  </w:style>
  <w:style w:type="character" w:customStyle="1" w:styleId="WW8Num19z5">
    <w:name w:val="WW8Num19z5"/>
    <w:qFormat/>
    <w:rsid w:val="008862BB"/>
  </w:style>
  <w:style w:type="character" w:customStyle="1" w:styleId="WW8Num19z6">
    <w:name w:val="WW8Num19z6"/>
    <w:qFormat/>
    <w:rsid w:val="008862BB"/>
  </w:style>
  <w:style w:type="character" w:customStyle="1" w:styleId="WW8Num19z7">
    <w:name w:val="WW8Num19z7"/>
    <w:qFormat/>
    <w:rsid w:val="008862BB"/>
  </w:style>
  <w:style w:type="character" w:customStyle="1" w:styleId="WW8Num19z8">
    <w:name w:val="WW8Num19z8"/>
    <w:qFormat/>
    <w:rsid w:val="008862BB"/>
  </w:style>
  <w:style w:type="character" w:customStyle="1" w:styleId="WW8Num20z0">
    <w:name w:val="WW8Num20z0"/>
    <w:qFormat/>
    <w:rsid w:val="008862BB"/>
  </w:style>
  <w:style w:type="character" w:customStyle="1" w:styleId="WW8Num21z0">
    <w:name w:val="WW8Num21z0"/>
    <w:qFormat/>
    <w:rsid w:val="008862BB"/>
    <w:rPr>
      <w:rFonts w:ascii="Symbol" w:hAnsi="Symbol" w:cs="Symbol"/>
    </w:rPr>
  </w:style>
  <w:style w:type="character" w:customStyle="1" w:styleId="WW8Num21z1">
    <w:name w:val="WW8Num21z1"/>
    <w:qFormat/>
    <w:rsid w:val="008862BB"/>
    <w:rPr>
      <w:rFonts w:ascii="Courier New" w:hAnsi="Courier New" w:cs="Courier New"/>
    </w:rPr>
  </w:style>
  <w:style w:type="character" w:customStyle="1" w:styleId="WW8Num21z2">
    <w:name w:val="WW8Num21z2"/>
    <w:qFormat/>
    <w:rsid w:val="008862BB"/>
    <w:rPr>
      <w:rFonts w:ascii="Wingdings" w:hAnsi="Wingdings" w:cs="Wingdings"/>
    </w:rPr>
  </w:style>
  <w:style w:type="character" w:customStyle="1" w:styleId="WW8Num22z0">
    <w:name w:val="WW8Num22z0"/>
    <w:qFormat/>
    <w:rsid w:val="008862BB"/>
  </w:style>
  <w:style w:type="character" w:customStyle="1" w:styleId="WW8Num23z0">
    <w:name w:val="WW8Num23z0"/>
    <w:qFormat/>
    <w:rsid w:val="008862BB"/>
  </w:style>
  <w:style w:type="character" w:customStyle="1" w:styleId="WW8Num23z1">
    <w:name w:val="WW8Num23z1"/>
    <w:qFormat/>
    <w:rsid w:val="008862BB"/>
  </w:style>
  <w:style w:type="character" w:customStyle="1" w:styleId="WW8Num23z2">
    <w:name w:val="WW8Num23z2"/>
    <w:qFormat/>
    <w:rsid w:val="008862BB"/>
  </w:style>
  <w:style w:type="character" w:customStyle="1" w:styleId="WW8Num23z3">
    <w:name w:val="WW8Num23z3"/>
    <w:qFormat/>
    <w:rsid w:val="008862BB"/>
  </w:style>
  <w:style w:type="character" w:customStyle="1" w:styleId="WW8Num23z4">
    <w:name w:val="WW8Num23z4"/>
    <w:qFormat/>
    <w:rsid w:val="008862BB"/>
  </w:style>
  <w:style w:type="character" w:customStyle="1" w:styleId="WW8Num23z5">
    <w:name w:val="WW8Num23z5"/>
    <w:qFormat/>
    <w:rsid w:val="008862BB"/>
  </w:style>
  <w:style w:type="character" w:customStyle="1" w:styleId="WW8Num23z6">
    <w:name w:val="WW8Num23z6"/>
    <w:qFormat/>
    <w:rsid w:val="008862BB"/>
  </w:style>
  <w:style w:type="character" w:customStyle="1" w:styleId="WW8Num23z7">
    <w:name w:val="WW8Num23z7"/>
    <w:qFormat/>
    <w:rsid w:val="008862BB"/>
  </w:style>
  <w:style w:type="character" w:customStyle="1" w:styleId="WW8Num23z8">
    <w:name w:val="WW8Num23z8"/>
    <w:qFormat/>
    <w:rsid w:val="008862BB"/>
  </w:style>
  <w:style w:type="character" w:customStyle="1" w:styleId="WW8Num24z0">
    <w:name w:val="WW8Num24z0"/>
    <w:qFormat/>
    <w:rsid w:val="008862BB"/>
    <w:rPr>
      <w:rFonts w:ascii="Symbol" w:hAnsi="Symbol" w:cs="Symbol"/>
    </w:rPr>
  </w:style>
  <w:style w:type="character" w:customStyle="1" w:styleId="WW8Num25z0">
    <w:name w:val="WW8Num25z0"/>
    <w:qFormat/>
    <w:rsid w:val="008862BB"/>
  </w:style>
  <w:style w:type="character" w:customStyle="1" w:styleId="WW8Num25z1">
    <w:name w:val="WW8Num25z1"/>
    <w:qFormat/>
    <w:rsid w:val="008862BB"/>
    <w:rPr>
      <w:rFonts w:ascii="Symbol" w:hAnsi="Symbol" w:cs="Symbol"/>
    </w:rPr>
  </w:style>
  <w:style w:type="character" w:customStyle="1" w:styleId="WW8Num25z2">
    <w:name w:val="WW8Num25z2"/>
    <w:qFormat/>
    <w:rsid w:val="008862BB"/>
  </w:style>
  <w:style w:type="character" w:customStyle="1" w:styleId="WW8Num25z3">
    <w:name w:val="WW8Num25z3"/>
    <w:qFormat/>
    <w:rsid w:val="008862BB"/>
  </w:style>
  <w:style w:type="character" w:customStyle="1" w:styleId="WW8Num25z4">
    <w:name w:val="WW8Num25z4"/>
    <w:qFormat/>
    <w:rsid w:val="008862BB"/>
  </w:style>
  <w:style w:type="character" w:customStyle="1" w:styleId="WW8Num25z5">
    <w:name w:val="WW8Num25z5"/>
    <w:qFormat/>
    <w:rsid w:val="008862BB"/>
  </w:style>
  <w:style w:type="character" w:customStyle="1" w:styleId="WW8Num25z6">
    <w:name w:val="WW8Num25z6"/>
    <w:qFormat/>
    <w:rsid w:val="008862BB"/>
  </w:style>
  <w:style w:type="character" w:customStyle="1" w:styleId="WW8Num25z7">
    <w:name w:val="WW8Num25z7"/>
    <w:qFormat/>
    <w:rsid w:val="008862BB"/>
  </w:style>
  <w:style w:type="character" w:customStyle="1" w:styleId="WW8Num25z8">
    <w:name w:val="WW8Num25z8"/>
    <w:qFormat/>
    <w:rsid w:val="008862BB"/>
  </w:style>
  <w:style w:type="character" w:customStyle="1" w:styleId="WW8Num26z0">
    <w:name w:val="WW8Num26z0"/>
    <w:qFormat/>
    <w:rsid w:val="008862BB"/>
    <w:rPr>
      <w:rFonts w:ascii="Symbol" w:hAnsi="Symbol" w:cs="Symbol"/>
    </w:rPr>
  </w:style>
  <w:style w:type="character" w:customStyle="1" w:styleId="WW8Num26z1">
    <w:name w:val="WW8Num26z1"/>
    <w:qFormat/>
    <w:rsid w:val="008862BB"/>
    <w:rPr>
      <w:rFonts w:ascii="Courier New" w:hAnsi="Courier New" w:cs="Courier New"/>
    </w:rPr>
  </w:style>
  <w:style w:type="character" w:customStyle="1" w:styleId="WW8Num26z2">
    <w:name w:val="WW8Num26z2"/>
    <w:qFormat/>
    <w:rsid w:val="008862BB"/>
    <w:rPr>
      <w:rFonts w:ascii="Wingdings" w:hAnsi="Wingdings" w:cs="Wingdings"/>
    </w:rPr>
  </w:style>
  <w:style w:type="character" w:customStyle="1" w:styleId="af1">
    <w:name w:val="Верхний колонтитул Знак"/>
    <w:qFormat/>
    <w:rsid w:val="008862BB"/>
  </w:style>
  <w:style w:type="character" w:customStyle="1" w:styleId="1a">
    <w:name w:val="Неразрешенное упоминание1"/>
    <w:qFormat/>
    <w:rsid w:val="008862BB"/>
    <w:rPr>
      <w:color w:val="605E5C"/>
      <w:shd w:val="clear" w:color="auto" w:fill="E1DFDD"/>
    </w:rPr>
  </w:style>
  <w:style w:type="character" w:customStyle="1" w:styleId="4b">
    <w:name w:val="Стиль4 Знак"/>
    <w:qFormat/>
    <w:rsid w:val="008862BB"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sid w:val="008862BB"/>
    <w:rPr>
      <w:rFonts w:eastAsia="Calibri"/>
      <w:sz w:val="24"/>
      <w:szCs w:val="24"/>
    </w:rPr>
  </w:style>
  <w:style w:type="character" w:styleId="af2">
    <w:name w:val="Placeholder Text"/>
    <w:qFormat/>
    <w:rsid w:val="008862BB"/>
    <w:rPr>
      <w:color w:val="808080"/>
    </w:rPr>
  </w:style>
  <w:style w:type="character" w:customStyle="1" w:styleId="2c">
    <w:name w:val="Основной текст (2)_"/>
    <w:qFormat/>
    <w:rsid w:val="008862BB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8862B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sid w:val="008862BB"/>
    <w:rPr>
      <w:sz w:val="16"/>
      <w:szCs w:val="16"/>
    </w:rPr>
  </w:style>
  <w:style w:type="character" w:customStyle="1" w:styleId="af3">
    <w:name w:val="Текст примечания Знак"/>
    <w:qFormat/>
    <w:rsid w:val="008862BB"/>
  </w:style>
  <w:style w:type="character" w:customStyle="1" w:styleId="af4">
    <w:name w:val="Тема примечания Знак"/>
    <w:qFormat/>
    <w:rsid w:val="008862BB"/>
    <w:rPr>
      <w:b/>
      <w:bCs/>
    </w:rPr>
  </w:style>
  <w:style w:type="character" w:customStyle="1" w:styleId="2d">
    <w:name w:val="Неразрешенное упоминание2"/>
    <w:qFormat/>
    <w:rsid w:val="008862BB"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8862BB"/>
  </w:style>
  <w:style w:type="character" w:customStyle="1" w:styleId="af7">
    <w:name w:val="Основной текст Знак"/>
    <w:basedOn w:val="a0"/>
    <w:link w:val="af8"/>
    <w:qFormat/>
    <w:rsid w:val="00795F82"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rsid w:val="008862BB"/>
    <w:pPr>
      <w:widowControl w:val="0"/>
      <w:jc w:val="both"/>
    </w:pPr>
  </w:style>
  <w:style w:type="paragraph" w:styleId="af9">
    <w:name w:val="List"/>
    <w:basedOn w:val="af8"/>
    <w:qFormat/>
    <w:rsid w:val="008862BB"/>
    <w:rPr>
      <w:rFonts w:cs="Mangal"/>
    </w:rPr>
  </w:style>
  <w:style w:type="paragraph" w:styleId="afa">
    <w:name w:val="caption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next w:val="1d"/>
    <w:qFormat/>
    <w:rsid w:val="008862BB"/>
  </w:style>
  <w:style w:type="paragraph" w:styleId="a8">
    <w:name w:val="Title"/>
    <w:basedOn w:val="a"/>
    <w:next w:val="af8"/>
    <w:link w:val="a7"/>
    <w:uiPriority w:val="10"/>
    <w:qFormat/>
    <w:rsid w:val="008862BB"/>
    <w:pPr>
      <w:spacing w:before="300" w:after="200"/>
      <w:contextualSpacing/>
    </w:pPr>
    <w:rPr>
      <w:sz w:val="48"/>
      <w:szCs w:val="48"/>
    </w:rPr>
  </w:style>
  <w:style w:type="paragraph" w:styleId="afc">
    <w:name w:val="Balloon Text"/>
    <w:basedOn w:val="a"/>
    <w:qFormat/>
    <w:rsid w:val="008862BB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  <w:rsid w:val="008862BB"/>
  </w:style>
  <w:style w:type="paragraph" w:styleId="afd">
    <w:name w:val="annotation subject"/>
    <w:basedOn w:val="1e"/>
    <w:next w:val="1e"/>
    <w:qFormat/>
    <w:rsid w:val="008862BB"/>
    <w:rPr>
      <w:b/>
      <w:bCs/>
    </w:rPr>
  </w:style>
  <w:style w:type="paragraph" w:customStyle="1" w:styleId="1e">
    <w:name w:val="Текст примечания1"/>
    <w:basedOn w:val="a"/>
    <w:qFormat/>
    <w:rsid w:val="008862BB"/>
  </w:style>
  <w:style w:type="paragraph" w:styleId="ae">
    <w:name w:val="footnote text"/>
    <w:basedOn w:val="a"/>
    <w:link w:val="ad"/>
    <w:uiPriority w:val="99"/>
    <w:semiHidden/>
    <w:unhideWhenUsed/>
    <w:qFormat/>
    <w:rsid w:val="008862BB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8862BB"/>
    <w:pPr>
      <w:spacing w:after="57"/>
      <w:ind w:left="1984"/>
    </w:pPr>
  </w:style>
  <w:style w:type="paragraph" w:customStyle="1" w:styleId="afe">
    <w:name w:val="Колонтитул"/>
    <w:basedOn w:val="a"/>
    <w:qFormat/>
    <w:rsid w:val="008862BB"/>
  </w:style>
  <w:style w:type="paragraph" w:styleId="aff">
    <w:name w:val="header"/>
    <w:basedOn w:val="afe"/>
    <w:qFormat/>
    <w:rsid w:val="008862BB"/>
  </w:style>
  <w:style w:type="paragraph" w:styleId="92">
    <w:name w:val="toc 9"/>
    <w:basedOn w:val="a"/>
    <w:next w:val="a"/>
    <w:uiPriority w:val="39"/>
    <w:unhideWhenUsed/>
    <w:qFormat/>
    <w:rsid w:val="008862BB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8862BB"/>
    <w:pPr>
      <w:spacing w:after="57"/>
      <w:ind w:left="1701"/>
    </w:pPr>
  </w:style>
  <w:style w:type="paragraph" w:customStyle="1" w:styleId="1f">
    <w:name w:val="Заголовок1"/>
    <w:basedOn w:val="a"/>
    <w:next w:val="af8"/>
    <w:qFormat/>
    <w:rsid w:val="008862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d">
    <w:name w:val="index 1"/>
    <w:basedOn w:val="a"/>
    <w:next w:val="a"/>
    <w:uiPriority w:val="99"/>
    <w:semiHidden/>
    <w:unhideWhenUsed/>
    <w:qFormat/>
    <w:rsid w:val="008862BB"/>
  </w:style>
  <w:style w:type="paragraph" w:styleId="1f0">
    <w:name w:val="toc 1"/>
    <w:basedOn w:val="a"/>
    <w:next w:val="a"/>
    <w:uiPriority w:val="39"/>
    <w:unhideWhenUsed/>
    <w:qFormat/>
    <w:rsid w:val="008862BB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8862BB"/>
    <w:pPr>
      <w:spacing w:after="57"/>
      <w:ind w:left="1417"/>
    </w:pPr>
  </w:style>
  <w:style w:type="paragraph" w:styleId="aff0">
    <w:name w:val="table of figures"/>
    <w:basedOn w:val="a"/>
    <w:next w:val="a"/>
    <w:uiPriority w:val="99"/>
    <w:unhideWhenUsed/>
    <w:qFormat/>
    <w:rsid w:val="008862BB"/>
  </w:style>
  <w:style w:type="paragraph" w:styleId="3b">
    <w:name w:val="toc 3"/>
    <w:basedOn w:val="a"/>
    <w:next w:val="a"/>
    <w:uiPriority w:val="39"/>
    <w:unhideWhenUsed/>
    <w:qFormat/>
    <w:rsid w:val="008862BB"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rsid w:val="008862BB"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rsid w:val="008862BB"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rsid w:val="008862BB"/>
    <w:pPr>
      <w:spacing w:after="57"/>
      <w:ind w:left="1134"/>
    </w:pPr>
  </w:style>
  <w:style w:type="paragraph" w:styleId="aff1">
    <w:name w:val="Body Text Indent"/>
    <w:basedOn w:val="a"/>
    <w:qFormat/>
    <w:rsid w:val="008862BB"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rsid w:val="008862BB"/>
    <w:pPr>
      <w:tabs>
        <w:tab w:val="center" w:pos="4677"/>
        <w:tab w:val="right" w:pos="9355"/>
      </w:tabs>
    </w:pPr>
  </w:style>
  <w:style w:type="paragraph" w:styleId="aff2">
    <w:name w:val="Normal (Web)"/>
    <w:basedOn w:val="a"/>
    <w:qFormat/>
    <w:rsid w:val="008862BB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rsid w:val="008862BB"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862BB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862BB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862BB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862BB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862BB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862BB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8862BB"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rsid w:val="008862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rsid w:val="008862BB"/>
    <w:pPr>
      <w:suppressLineNumbers/>
    </w:pPr>
    <w:rPr>
      <w:rFonts w:cs="Noto Sans Devanagari"/>
      <w:lang w:val="zh-CN" w:bidi="zh-CN"/>
    </w:rPr>
  </w:style>
  <w:style w:type="paragraph" w:customStyle="1" w:styleId="1f1">
    <w:name w:val="Название объекта1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3">
    <w:name w:val="List Paragraph"/>
    <w:basedOn w:val="a"/>
    <w:qFormat/>
    <w:rsid w:val="008862BB"/>
    <w:pPr>
      <w:ind w:left="720"/>
      <w:contextualSpacing/>
    </w:pPr>
    <w:rPr>
      <w:sz w:val="24"/>
      <w:szCs w:val="24"/>
    </w:rPr>
  </w:style>
  <w:style w:type="paragraph" w:customStyle="1" w:styleId="1f2">
    <w:name w:val="Верх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3">
    <w:name w:val="Ниж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4">
    <w:name w:val="Заголовок оглавления1"/>
    <w:uiPriority w:val="39"/>
    <w:unhideWhenUsed/>
    <w:qFormat/>
    <w:rsid w:val="008862BB"/>
    <w:rPr>
      <w:lang w:eastAsia="zh-CN"/>
    </w:rPr>
  </w:style>
  <w:style w:type="paragraph" w:customStyle="1" w:styleId="820">
    <w:name w:val="Заголовок8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8862BB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Верхний колонтитул2"/>
    <w:basedOn w:val="a"/>
    <w:qFormat/>
    <w:rsid w:val="008862BB"/>
  </w:style>
  <w:style w:type="paragraph" w:customStyle="1" w:styleId="2f0">
    <w:name w:val="Нижний колонтитул2"/>
    <w:basedOn w:val="a"/>
    <w:qFormat/>
    <w:rsid w:val="008862BB"/>
    <w:rPr>
      <w:sz w:val="28"/>
    </w:rPr>
  </w:style>
  <w:style w:type="paragraph" w:customStyle="1" w:styleId="381">
    <w:name w:val="Заголовок3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f5">
    <w:name w:val="Название1"/>
    <w:basedOn w:val="a"/>
    <w:qFormat/>
    <w:rsid w:val="00886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6">
    <w:name w:val="Указатель1"/>
    <w:basedOn w:val="a"/>
    <w:qFormat/>
    <w:rsid w:val="008862BB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8862BB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8862BB"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rsid w:val="008862BB"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rsid w:val="008862BB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8862BB"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rsid w:val="008862BB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8862BB"/>
    <w:rPr>
      <w:sz w:val="28"/>
    </w:rPr>
  </w:style>
  <w:style w:type="paragraph" w:customStyle="1" w:styleId="1f7">
    <w:name w:val="Стиль1"/>
    <w:basedOn w:val="314"/>
    <w:qFormat/>
    <w:rsid w:val="008862BB"/>
    <w:pPr>
      <w:jc w:val="both"/>
    </w:pPr>
  </w:style>
  <w:style w:type="paragraph" w:customStyle="1" w:styleId="ConsPlusNonformat">
    <w:name w:val="ConsPlusNonformat"/>
    <w:qFormat/>
    <w:rsid w:val="008862BB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8862BB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8862BB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4">
    <w:name w:val="Знак Знак Знак"/>
    <w:basedOn w:val="a"/>
    <w:qFormat/>
    <w:rsid w:val="008862B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8">
    <w:name w:val="Обычный1"/>
    <w:qFormat/>
    <w:rsid w:val="008862BB"/>
    <w:pPr>
      <w:widowControl w:val="0"/>
    </w:pPr>
    <w:rPr>
      <w:lang w:eastAsia="zh-CN"/>
    </w:rPr>
  </w:style>
  <w:style w:type="paragraph" w:styleId="aff5">
    <w:name w:val="No Spacing"/>
    <w:qFormat/>
    <w:rsid w:val="008862BB"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6">
    <w:name w:val="Содержимое таблицы"/>
    <w:basedOn w:val="a"/>
    <w:qFormat/>
    <w:rsid w:val="008862BB"/>
    <w:pPr>
      <w:suppressLineNumbers/>
    </w:pPr>
  </w:style>
  <w:style w:type="paragraph" w:customStyle="1" w:styleId="aff7">
    <w:name w:val="Заголовок таблицы"/>
    <w:basedOn w:val="aff6"/>
    <w:qFormat/>
    <w:rsid w:val="008862BB"/>
    <w:pPr>
      <w:jc w:val="center"/>
    </w:pPr>
    <w:rPr>
      <w:b/>
      <w:bCs/>
    </w:rPr>
  </w:style>
  <w:style w:type="paragraph" w:customStyle="1" w:styleId="aff8">
    <w:name w:val="Содержимое врезки"/>
    <w:basedOn w:val="af8"/>
    <w:qFormat/>
    <w:rsid w:val="008862BB"/>
  </w:style>
  <w:style w:type="paragraph" w:customStyle="1" w:styleId="Default">
    <w:name w:val="Default"/>
    <w:qFormat/>
    <w:rsid w:val="008862BB"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rsid w:val="008862BB"/>
    <w:pPr>
      <w:ind w:firstLine="567"/>
      <w:jc w:val="both"/>
    </w:pPr>
    <w:rPr>
      <w:color w:val="0000FF"/>
      <w:sz w:val="24"/>
      <w:szCs w:val="24"/>
    </w:rPr>
  </w:style>
  <w:style w:type="paragraph" w:customStyle="1" w:styleId="aff9">
    <w:name w:val="Арсенал"/>
    <w:basedOn w:val="a"/>
    <w:qFormat/>
    <w:rsid w:val="008862BB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8862BB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rsid w:val="008862B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8862BB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8862BB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rsid w:val="008862BB"/>
    <w:pPr>
      <w:widowControl w:val="0"/>
    </w:pPr>
    <w:rPr>
      <w:color w:val="000000"/>
      <w:lang w:eastAsia="zh-CN"/>
    </w:rPr>
  </w:style>
  <w:style w:type="paragraph" w:customStyle="1" w:styleId="1f9">
    <w:name w:val="Без интервала1"/>
    <w:qFormat/>
    <w:rsid w:val="008862BB"/>
    <w:rPr>
      <w:lang w:eastAsia="zh-CN"/>
    </w:rPr>
  </w:style>
  <w:style w:type="table" w:styleId="affa">
    <w:name w:val="Table Grid"/>
    <w:uiPriority w:val="59"/>
    <w:qFormat/>
    <w:rsid w:val="00886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8862B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qFormat/>
    <w:rsid w:val="008862B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qFormat/>
    <w:rsid w:val="008862B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862B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5">
    <w:name w:val="Таблица простая 1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8862BB"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8862BB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8862BB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8862BB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8862BB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8862BB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8862BB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8862BB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8862BB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8862BB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8862BB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8862BB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8862BB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8862BB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8862BB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8862BB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8862BB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8862BB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8862BB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8862BB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8862BB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8862BB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8862BB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8862BB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8862BB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8862BB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8862BB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8862BB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8862BB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8862BB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8862BB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8862BB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8862BB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8862BB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8862BB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8862BB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8862BB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8862BB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8862BB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8862BB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8862BB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8862BB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8862BB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8862BB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8862BB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8862BB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8862BB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974B-5B63-43E2-A8A9-3D134FA1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2024-04-26T08:13:00Z</dcterms:created>
  <dcterms:modified xsi:type="dcterms:W3CDTF">2024-04-26T08:13:00Z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